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0" w:rsidRPr="006B3F00" w:rsidRDefault="006B3F00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3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 Детский сад «Солнышко» р.п. Пачелма 2020 год.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B3F00" w:rsidRPr="006B3F00" w:rsidRDefault="006B3F00" w:rsidP="00F8290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0" w:rsidRPr="006B3F00" w:rsidRDefault="006B3F00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bCs/>
          <w:color w:val="FF0000"/>
          <w:sz w:val="52"/>
          <w:szCs w:val="52"/>
          <w:lang w:eastAsia="ru-RU"/>
        </w:rPr>
        <w:t>Консультация для воспитателей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«Организация работы по патриотическому воспитанию с детьми дошкольного возраста»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3F00" w:rsidRPr="006B3F00" w:rsidRDefault="006B3F00" w:rsidP="00F8290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0" w:rsidRPr="006B3F00" w:rsidRDefault="00F82909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686298" cy="3514725"/>
            <wp:effectExtent l="19050" t="0" r="2" b="0"/>
            <wp:docPr id="1" name="Рисунок 1" descr="G:\ВОСП года НЕ НУЖЕН\Консультация 28.11.19\SAM_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ОСП года НЕ НУЖЕН\Консультация 28.11.19\SAM_04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19" cy="352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F00"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0" w:rsidRPr="006B3F00" w:rsidRDefault="006B3F00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0" w:rsidRPr="006B3F00" w:rsidRDefault="006B3F00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0" w:rsidRPr="006B3F00" w:rsidRDefault="006B3F00" w:rsidP="00F8290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3F00" w:rsidRPr="006B3F00" w:rsidRDefault="006B3F00" w:rsidP="006B3F0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3F00" w:rsidRPr="006B3F00" w:rsidRDefault="006B3F00" w:rsidP="006B3F00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Подготовила и провела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старший воспитатель</w:t>
      </w:r>
    </w:p>
    <w:p w:rsidR="006B3F00" w:rsidRPr="00F82909" w:rsidRDefault="00F82909" w:rsidP="00F82909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Хохлова  Н.В.</w:t>
      </w:r>
    </w:p>
    <w:p w:rsidR="006B3F00" w:rsidRPr="006B3F00" w:rsidRDefault="006B3F00" w:rsidP="00686E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Большая роль</w:t>
      </w:r>
      <w:r w:rsidRPr="006B3F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нравственному воспитанию  отводится созданию условий, разнообразию приемов и методов в работе с детьми. Начинать работу по патриотическому воспитанию нужно с создания для детей теплой, уютной атмосферы. Каждый день ребенка в детском саду должен быть наполнен радостью, улыбками, добрыми друзьями, веселыми играми.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время работы с детьми по нравственно- 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патриотическому</w:t>
      </w:r>
      <w:proofErr w:type="gram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воспитаниюрешаются</w:t>
      </w:r>
      <w:proofErr w:type="spell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следующие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задачи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 у ребенка любви и привязанности к своей семье, дому,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детскому саду, улице, городу;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бережного отношения к природе и всему живому;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уважения к труду;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интереса к русским традициям и промыслам;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элементарных знаний о правах человека;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представлений о городах России;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детей с символами государства </w:t>
      </w:r>
      <w:r w:rsidRPr="006B3F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(герб, флаг, гимн)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чувства ответственности и гордости за достижения страны;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толерантности, чувства уважения к другим народам, их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традициям.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Данные задачи решаются во всех видах детской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деятельности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на занятиях, в играх, в труде, в быту — так как воспитывают в ребенке не только патриотические чувства, но и формируют его взаимоотношения 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 и сверстниками. В детские годы формируются основные качества человека, поэтому важно напитать восприимчивую</w:t>
      </w:r>
      <w:r w:rsidRPr="006B3F00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душу ребенка возвышенными человеческими ценностями, зародить интерес к истории России. Образовательную деятельность с воспитанниками проводить с использованием наглядного материала, в игровой форме. Использование игровых приемов повышает познавательную активность детей, создает эмоциональную атмосферу. Важно, чтобы дети воспринимали материал,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 думали. Этому способствуют такие методические приемы, как сравнение, вопросы, индивидуальные задания, обращения к опыту детей, дидактические игры.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Методы, используемые в работе с детьми по нравственно- патриотическому воспитанию самые разнообразные и строятся на принципе от 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близкого</w:t>
      </w:r>
      <w:proofErr w:type="gram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далекому, от простого к сложному. Также нужно учитывать психологические особенности детей (эмоциональное восприятие окружающего, образность и конкретность мышления, глубина и обостренность первых чувств, отсутствие в полной мере </w:t>
      </w:r>
      <w:r w:rsidRPr="006B3F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«чувства истории»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понимание социальных явлений и др.).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Обязательно нужно связывать воспитательно-образовательную работу с окружающей общественной жизнью и теми ближайшими и доступными объектами, которые окружают ребенка.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работе по нравственно- патриотическому воспитанию можно использовать различные </w:t>
      </w: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технологии</w:t>
      </w: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игровые,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информационные,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коммуникативные,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проблемные,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развивающего обучения,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проектные,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ИКТ.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 проектов один из перспективных методов, способствующих решению проблемы патриотического воспитания, развивающий познавательный интерес, формирующий навыки сотрудничества. Основная его цель – развитие свободной творческой личности ребенка, возможность почувствовать себя исследователем, объединить детей, родителей. Использование информационно-коммуникационных технологий 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–а</w:t>
      </w:r>
      <w:proofErr w:type="gram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ктуальное и эффективное средство для патриотического воспитания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дошкольников. Информационно-коммуникационные технологии используем при рассматривании наглядного материала, просмотре </w:t>
      </w:r>
      <w:proofErr w:type="spell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мультимедийных</w:t>
      </w:r>
      <w:proofErr w:type="spell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презентаций, мультфильмов, прослушивании песен и стихов и др.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методами патриотического воспитания в младшей группе </w:t>
      </w: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выступают</w:t>
      </w: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 жизненных и игровых ситуаций, дающих возможность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осваивать опыт доброжелательного отношения к близким, взрослым;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инсценировок с игрушками, демонстрирующими образцы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взаимоотношений в детском саду и в семье;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наблюдение за отношением взрослых в детском саду;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хороводные игры, игры-имитации;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чтение стихов, </w:t>
      </w:r>
      <w:proofErr w:type="spell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потешек</w:t>
      </w:r>
      <w:proofErr w:type="spell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сказок на тему доброты, любви к родителям;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иллюстраций, сюжетных картинок с изображением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семьи, предлагает назвать членов семьи, их действия, выделить общее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радостное настроение;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семейных фотографий и др.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средней группе вовлекать детей в разговор о семье, семейных событиях. Рассматривая семейные фотографии, обращать внимание на черты их сходства с родителями, в семье все заботятся друг о друге. Увлекают детей игры на семейные темы, где разыгрываются различные сюжеты из жизни. Знакомить воспитанников со стихами, песенками, в которых отражаются события из жизни семьи, труд родителей. Организовать ситуации </w:t>
      </w:r>
      <w:r w:rsidRPr="006B3F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«добрых дел»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 подарок родителям сделать коллективную аппликацию, подарить рисунки. В старшем дошкольном возрасте у детей закладываются основы гражданственности, развивается интерес к Родине на эмоционально-чувственном уровне.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старшей группе используются такие методические приемы патриотического воспитания,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как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этические беседы о городе, родной стране, мире;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экскурсии, наблюдения за деятельностью людей и 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общественными</w:t>
      </w:r>
      <w:proofErr w:type="gramEnd"/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событиями;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иллюстраций об особенностях природы России,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разных стран;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элементами национальной культуры;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обсуждение и составление рассказов о профессиях родителей и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горожан.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 работе с детьми подготовительной к школе группы применяются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следующие методы</w:t>
      </w: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российской символикой;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игра-путешествие по городу, где вместе создают карту города,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отражая на ней достопримечательности;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иллюстраций к сказкам народов России;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стимулировать к собиранию коллекций и мини-музеев;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придумывание сказок и историй о достопримечательностях 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родного</w:t>
      </w:r>
      <w:proofErr w:type="gramEnd"/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совместная деятельность с детьми с картами и схемами;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рассказ воспитателя об истории города, об 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архитектурных</w:t>
      </w:r>
      <w:proofErr w:type="gramEnd"/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сооружениях</w:t>
      </w:r>
      <w:proofErr w:type="gram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легенд, мифов.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 использовать все виды фольклора </w:t>
      </w:r>
      <w:r w:rsidRPr="006B3F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(сказки, песенки, пословицы, поговорки и т. д.)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трудолюбии. Большое место в приобщении детей к народной культуре занимают народные праздники и традиции, в которых отражаются накопленные веками тончайшие наблюдения за характерными особенностями времен года, погодными изменениями, поведением птиц, насекомых, растений, связанных с трудом и различными сторонами общественной жизни человека. Очень важно ознакомить детей с народной декоративной росписью способной увлечь ребят национальным изобразительным искусством. Используя предлагаемые формы и методы патриотического воспитания, покажем детям красоту своего родного города, познакомим с талантом русского народа, научим детей любить свой город и свою страну, и гордиться тем, что они живут в такой прекрасной стране, как Россия. Нравственно-патриотическое воспитание ребенка — сложный педагогический процесс. В основе его лежит развитие нравственных чувств. Формирование патриотических чу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вств пр</w:t>
      </w:r>
      <w:proofErr w:type="gram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оходит эффективнее, если детский сад устанавливает тесную связь с </w:t>
      </w:r>
      <w:proofErr w:type="spell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семьй</w:t>
      </w:r>
      <w:proofErr w:type="spell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Необходимость подключения семьи к процессу ознакомления дошкольников с социальным окружением объясняется особыми педагогическими возможностями, которыми обладает семья и которые не может заменить 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</w:t>
      </w:r>
      <w:proofErr w:type="spellStart"/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</w:t>
      </w:r>
      <w:proofErr w:type="spellEnd"/>
      <w:proofErr w:type="gram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</w:t>
      </w:r>
      <w:proofErr w:type="spell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</w:t>
      </w:r>
      <w:proofErr w:type="spell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благоприятные условия для воспитания высших нравственных чувств.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 работе с родителями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использовать разнообразные формы и </w:t>
      </w: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методы</w:t>
      </w:r>
      <w:r w:rsidRPr="006B3F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КВН;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6B3F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«Круглый стол»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семинары – практикумы;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посиделки;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конкурсы;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выставки;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походы;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игровые программы;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6B3F00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родительские собрания.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нравственно-патриотическом воспитании особенное значение имеет пример взрослых, близких людей. </w:t>
      </w:r>
      <w:proofErr w:type="gramStart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конкретных примерах, фактах из жизни членов семьи необходимо проводить работу по ознакомлению с родным краем, начиная с того, что принято назвать </w:t>
      </w:r>
      <w:r w:rsidRPr="006B3F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«малой Родиной»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постепенно переходя к таким категориям как Отечество, </w:t>
      </w:r>
      <w:r w:rsidRPr="006B3F0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«долг перед Родиной»</w:t>
      </w:r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т. д. Успеха в патриотическом воспитании можно достигнуть только, если сами взрослые будут знать и любить историю своей страны, своего города.</w:t>
      </w:r>
      <w:proofErr w:type="gramEnd"/>
      <w:r w:rsidRPr="006B3F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Они должны уметь отобрать те знания, которые доступны детям дошкольного возраста, то, что может вызвать у детей чувство восторга и гордости. Но никакие знания не дадут положительного результата, если взрослый сам не будет восторгаться своей страной, своим народом, своим городом. При рождении ребенок - чистый лист, рисуй на нем, что хочешь. 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 Используя предлагаемые формы и методы патриотического воспитания, покажем детям красоту своего родного города, познакомим с талантом русского народа, научим детей любить свой город и свою страну, и гордиться тем, что они живут в такой прекрасной стране, как Россия.</w:t>
      </w:r>
    </w:p>
    <w:p w:rsidR="006B3F00" w:rsidRPr="006B3F00" w:rsidRDefault="006B3F00" w:rsidP="006B3F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B3F00" w:rsidRPr="006B3F00" w:rsidSect="00CA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F00"/>
    <w:rsid w:val="00686E93"/>
    <w:rsid w:val="006B3F00"/>
    <w:rsid w:val="008D7FCD"/>
    <w:rsid w:val="0091651F"/>
    <w:rsid w:val="00CA1240"/>
    <w:rsid w:val="00F8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F00"/>
  </w:style>
  <w:style w:type="paragraph" w:styleId="a4">
    <w:name w:val="Balloon Text"/>
    <w:basedOn w:val="a"/>
    <w:link w:val="a5"/>
    <w:uiPriority w:val="99"/>
    <w:semiHidden/>
    <w:unhideWhenUsed/>
    <w:rsid w:val="00F8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5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4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7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1325</Words>
  <Characters>7558</Characters>
  <Application>Microsoft Office Word</Application>
  <DocSecurity>0</DocSecurity>
  <Lines>62</Lines>
  <Paragraphs>17</Paragraphs>
  <ScaleCrop>false</ScaleCrop>
  <Company>Организация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2020-04-15T05:00:00Z</dcterms:created>
  <dcterms:modified xsi:type="dcterms:W3CDTF">2021-03-10T17:41:00Z</dcterms:modified>
</cp:coreProperties>
</file>