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21E"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55" type="#_x0000_t202" style="position:absolute;left:0;text-align:left;margin-left:5.3pt;margin-top:.95pt;width:478.75pt;height:46.1pt;z-index:251683840" fillcolor="white [3201]" strokecolor="#c0504d [3205]" strokeweight="1.5pt">
            <v:shadow color="#868686"/>
            <v:textbox>
              <w:txbxContent>
                <w:p w:rsidR="00423DF7" w:rsidRDefault="002B2AA9" w:rsidP="002B2AA9">
                  <w:pPr>
                    <w:spacing w:after="0" w:line="240" w:lineRule="auto"/>
                    <w:jc w:val="center"/>
                    <w:rPr>
                      <w:color w:val="984806" w:themeColor="accent6" w:themeShade="80"/>
                      <w:sz w:val="24"/>
                      <w:szCs w:val="24"/>
                    </w:rPr>
                  </w:pPr>
                  <w:r w:rsidRPr="00AA7DE9">
                    <w:rPr>
                      <w:color w:val="984806" w:themeColor="accent6" w:themeShade="80"/>
                      <w:sz w:val="24"/>
                      <w:szCs w:val="24"/>
                    </w:rPr>
                    <w:t>Муниципальное бюджетное дошкольное образователь</w:t>
                  </w:r>
                  <w:r w:rsidR="00423DF7">
                    <w:rPr>
                      <w:color w:val="984806" w:themeColor="accent6" w:themeShade="80"/>
                      <w:sz w:val="24"/>
                      <w:szCs w:val="24"/>
                    </w:rPr>
                    <w:t>ное учреждение</w:t>
                  </w:r>
                </w:p>
                <w:p w:rsidR="002B2AA9" w:rsidRPr="00AA7DE9" w:rsidRDefault="00423DF7" w:rsidP="002B2AA9">
                  <w:pPr>
                    <w:spacing w:after="0" w:line="240" w:lineRule="auto"/>
                    <w:jc w:val="center"/>
                    <w:rPr>
                      <w:color w:val="984806" w:themeColor="accent6" w:themeShade="80"/>
                      <w:sz w:val="24"/>
                      <w:szCs w:val="24"/>
                    </w:rPr>
                  </w:pPr>
                  <w:r>
                    <w:rPr>
                      <w:color w:val="984806" w:themeColor="accent6" w:themeShade="80"/>
                      <w:sz w:val="24"/>
                      <w:szCs w:val="24"/>
                    </w:rPr>
                    <w:t xml:space="preserve"> детский сад «Росток</w:t>
                  </w:r>
                  <w:r w:rsidR="002B2AA9" w:rsidRPr="00AA7DE9">
                    <w:rPr>
                      <w:color w:val="984806" w:themeColor="accent6" w:themeShade="80"/>
                      <w:sz w:val="24"/>
                      <w:szCs w:val="24"/>
                    </w:rPr>
                    <w:t>»</w:t>
                  </w:r>
                </w:p>
              </w:txbxContent>
            </v:textbox>
          </v:shape>
        </w:pict>
      </w:r>
    </w:p>
    <w:p w:rsidR="001E421E" w:rsidRDefault="001E421E" w:rsidP="00533499">
      <w:pPr>
        <w:spacing w:after="0" w:line="240" w:lineRule="auto"/>
        <w:jc w:val="center"/>
        <w:rPr>
          <w:rFonts w:ascii="Times New Roman" w:hAnsi="Times New Roman" w:cs="Times New Roman"/>
          <w:sz w:val="28"/>
          <w:szCs w:val="28"/>
        </w:rPr>
      </w:pPr>
    </w:p>
    <w:p w:rsidR="001E421E" w:rsidRDefault="001E421E" w:rsidP="00533499">
      <w:pPr>
        <w:spacing w:after="0" w:line="240" w:lineRule="auto"/>
        <w:jc w:val="center"/>
        <w:rPr>
          <w:rFonts w:ascii="Times New Roman" w:hAnsi="Times New Roman" w:cs="Times New Roman"/>
          <w:sz w:val="28"/>
          <w:szCs w:val="28"/>
        </w:rPr>
      </w:pPr>
    </w:p>
    <w:p w:rsidR="001E421E"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71" type="#_x0000_t202" style="position:absolute;left:0;text-align:left;margin-left:-3.7pt;margin-top:7.4pt;width:487.75pt;height:135pt;z-index:251693056" stroked="f">
            <v:textbox style="mso-next-textbox:#_x0000_s1071">
              <w:txbxContent>
                <w:p w:rsidR="00AA7DE9" w:rsidRDefault="00AA7DE9">
                  <w:r w:rsidRPr="00AA7DE9">
                    <w:rPr>
                      <w:noProof/>
                      <w:lang w:eastAsia="ru-RU"/>
                    </w:rPr>
                    <w:drawing>
                      <wp:inline distT="0" distB="0" distL="0" distR="0">
                        <wp:extent cx="6038850" cy="1524000"/>
                        <wp:effectExtent l="19050" t="0" r="0" b="0"/>
                        <wp:docPr id="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6040716" cy="1524471"/>
                                </a:xfrm>
                                <a:prstGeom prst="rect">
                                  <a:avLst/>
                                </a:prstGeom>
                                <a:noFill/>
                                <a:ln w="9525">
                                  <a:noFill/>
                                  <a:miter lim="800000"/>
                                  <a:headEnd/>
                                  <a:tailEnd/>
                                </a:ln>
                              </pic:spPr>
                            </pic:pic>
                          </a:graphicData>
                        </a:graphic>
                      </wp:inline>
                    </w:drawing>
                  </w:r>
                </w:p>
              </w:txbxContent>
            </v:textbox>
          </v:shape>
        </w:pict>
      </w:r>
    </w:p>
    <w:p w:rsidR="001E421E" w:rsidRDefault="001E421E" w:rsidP="00533499">
      <w:pPr>
        <w:spacing w:after="0" w:line="240" w:lineRule="auto"/>
        <w:jc w:val="center"/>
        <w:rPr>
          <w:rFonts w:ascii="Times New Roman" w:hAnsi="Times New Roman" w:cs="Times New Roman"/>
          <w:sz w:val="28"/>
          <w:szCs w:val="28"/>
        </w:rPr>
      </w:pPr>
    </w:p>
    <w:p w:rsidR="001E421E" w:rsidRDefault="001E421E" w:rsidP="00533499">
      <w:pPr>
        <w:spacing w:after="0" w:line="240" w:lineRule="auto"/>
        <w:jc w:val="center"/>
        <w:rPr>
          <w:rFonts w:ascii="Times New Roman" w:hAnsi="Times New Roman" w:cs="Times New Roman"/>
          <w:sz w:val="28"/>
          <w:szCs w:val="28"/>
        </w:rPr>
      </w:pPr>
    </w:p>
    <w:p w:rsidR="001E421E"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113" type="#_x0000_t202" style="position:absolute;left:0;text-align:left;margin-left:108.3pt;margin-top:1.85pt;width:242pt;height:37.45pt;z-index:251725824" filled="f" stroked="f">
            <v:textbox>
              <w:txbxContent>
                <w:p w:rsidR="004D2763" w:rsidRPr="004D2763" w:rsidRDefault="004D2763" w:rsidP="004D2763">
                  <w:pPr>
                    <w:jc w:val="center"/>
                    <w:rPr>
                      <w:b/>
                      <w:color w:val="FF0000"/>
                      <w:sz w:val="56"/>
                      <w:szCs w:val="56"/>
                    </w:rPr>
                  </w:pPr>
                  <w:r w:rsidRPr="004D2763">
                    <w:rPr>
                      <w:b/>
                      <w:color w:val="FF0000"/>
                      <w:sz w:val="56"/>
                      <w:szCs w:val="56"/>
                    </w:rPr>
                    <w:t>Растим патриота</w:t>
                  </w:r>
                </w:p>
              </w:txbxContent>
            </v:textbox>
          </v:shape>
        </w:pict>
      </w:r>
    </w:p>
    <w:p w:rsidR="001E421E" w:rsidRDefault="001E421E" w:rsidP="00533499">
      <w:pPr>
        <w:spacing w:after="0" w:line="240" w:lineRule="auto"/>
        <w:jc w:val="center"/>
        <w:rPr>
          <w:rFonts w:ascii="Times New Roman" w:hAnsi="Times New Roman" w:cs="Times New Roman"/>
          <w:sz w:val="28"/>
          <w:szCs w:val="28"/>
        </w:rPr>
      </w:pPr>
    </w:p>
    <w:p w:rsidR="001E421E" w:rsidRDefault="001E421E" w:rsidP="00533499">
      <w:pPr>
        <w:spacing w:after="0" w:line="240" w:lineRule="auto"/>
        <w:jc w:val="center"/>
        <w:rPr>
          <w:rFonts w:ascii="Times New Roman" w:hAnsi="Times New Roman" w:cs="Times New Roman"/>
          <w:sz w:val="28"/>
          <w:szCs w:val="28"/>
        </w:rPr>
      </w:pPr>
    </w:p>
    <w:p w:rsidR="001E421E" w:rsidRDefault="001E421E" w:rsidP="00533499">
      <w:pPr>
        <w:spacing w:after="0" w:line="240" w:lineRule="auto"/>
        <w:jc w:val="center"/>
        <w:rPr>
          <w:rFonts w:ascii="Times New Roman" w:hAnsi="Times New Roman" w:cs="Times New Roman"/>
          <w:sz w:val="28"/>
          <w:szCs w:val="28"/>
        </w:rPr>
      </w:pPr>
    </w:p>
    <w:p w:rsidR="001E421E" w:rsidRDefault="001E421E" w:rsidP="00AA7DE9">
      <w:pPr>
        <w:spacing w:after="0" w:line="240" w:lineRule="auto"/>
        <w:rPr>
          <w:rFonts w:ascii="Times New Roman" w:hAnsi="Times New Roman" w:cs="Times New Roman"/>
          <w:sz w:val="28"/>
          <w:szCs w:val="28"/>
        </w:rPr>
      </w:pPr>
    </w:p>
    <w:p w:rsidR="001E421E"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77" type="#_x0000_t202" style="position:absolute;left:0;text-align:left;margin-left:309.65pt;margin-top:3.9pt;width:80.85pt;height:52.25pt;z-index:251699200" stroked="f">
            <v:textbox>
              <w:txbxContent>
                <w:p w:rsidR="00DD17C0" w:rsidRDefault="00DD17C0" w:rsidP="00DD17C0">
                  <w:r>
                    <w:rPr>
                      <w:noProof/>
                      <w:lang w:eastAsia="ru-RU"/>
                    </w:rPr>
                    <w:drawing>
                      <wp:inline distT="0" distB="0" distL="0" distR="0">
                        <wp:extent cx="817256" cy="542260"/>
                        <wp:effectExtent l="19050" t="0" r="1894" b="0"/>
                        <wp:docPr id="8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srcRect/>
                                <a:stretch>
                                  <a:fillRect/>
                                </a:stretch>
                              </pic:blipFill>
                              <pic:spPr bwMode="auto">
                                <a:xfrm>
                                  <a:off x="0" y="0"/>
                                  <a:ext cx="818260" cy="542926"/>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8"/>
          <w:szCs w:val="28"/>
          <w:lang w:eastAsia="ru-RU"/>
        </w:rPr>
        <w:pict>
          <v:shape id="_x0000_s1078" type="#_x0000_t202" style="position:absolute;left:0;text-align:left;margin-left:390.5pt;margin-top:3.9pt;width:1in;height:52.25pt;z-index:251700224" stroked="f">
            <v:textbox>
              <w:txbxContent>
                <w:p w:rsidR="00DD17C0" w:rsidRDefault="00DD17C0" w:rsidP="00DD17C0">
                  <w:r>
                    <w:rPr>
                      <w:noProof/>
                      <w:lang w:eastAsia="ru-RU"/>
                    </w:rPr>
                    <w:drawing>
                      <wp:inline distT="0" distB="0" distL="0" distR="0">
                        <wp:extent cx="721995" cy="537544"/>
                        <wp:effectExtent l="19050" t="0" r="190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a:srcRect/>
                                <a:stretch>
                                  <a:fillRect/>
                                </a:stretch>
                              </pic:blipFill>
                              <pic:spPr bwMode="auto">
                                <a:xfrm>
                                  <a:off x="0" y="0"/>
                                  <a:ext cx="721995" cy="537544"/>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8"/>
          <w:szCs w:val="28"/>
          <w:lang w:eastAsia="ru-RU"/>
        </w:rPr>
        <w:pict>
          <v:shape id="_x0000_s1073" type="#_x0000_t202" style="position:absolute;left:0;text-align:left;margin-left:16.8pt;margin-top:3.9pt;width:1in;height:52.25pt;z-index:251695104" stroked="f">
            <v:textbox>
              <w:txbxContent>
                <w:p w:rsidR="00EE7620" w:rsidRDefault="00DD17C0">
                  <w:r>
                    <w:rPr>
                      <w:noProof/>
                      <w:lang w:eastAsia="ru-RU"/>
                    </w:rPr>
                    <w:drawing>
                      <wp:inline distT="0" distB="0" distL="0" distR="0">
                        <wp:extent cx="721995" cy="540593"/>
                        <wp:effectExtent l="1905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srcRect/>
                                <a:stretch>
                                  <a:fillRect/>
                                </a:stretch>
                              </pic:blipFill>
                              <pic:spPr bwMode="auto">
                                <a:xfrm>
                                  <a:off x="0" y="0"/>
                                  <a:ext cx="721995" cy="540593"/>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8"/>
          <w:szCs w:val="28"/>
          <w:lang w:eastAsia="ru-RU"/>
        </w:rPr>
        <w:pict>
          <v:shape id="_x0000_s1074" type="#_x0000_t202" style="position:absolute;left:0;text-align:left;margin-left:88.8pt;margin-top:3.9pt;width:77.8pt;height:52.25pt;z-index:251696128" stroked="f">
            <v:textbox>
              <w:txbxContent>
                <w:p w:rsidR="00DD17C0" w:rsidRDefault="00DD17C0">
                  <w:r>
                    <w:rPr>
                      <w:noProof/>
                      <w:lang w:eastAsia="ru-RU"/>
                    </w:rPr>
                    <w:drawing>
                      <wp:inline distT="0" distB="0" distL="0" distR="0">
                        <wp:extent cx="813391" cy="542260"/>
                        <wp:effectExtent l="19050" t="0" r="5759"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srcRect/>
                                <a:stretch>
                                  <a:fillRect/>
                                </a:stretch>
                              </pic:blipFill>
                              <pic:spPr bwMode="auto">
                                <a:xfrm>
                                  <a:off x="0" y="0"/>
                                  <a:ext cx="818262" cy="545507"/>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8"/>
          <w:szCs w:val="28"/>
          <w:lang w:eastAsia="ru-RU"/>
        </w:rPr>
        <w:pict>
          <v:shape id="_x0000_s1075" type="#_x0000_t202" style="position:absolute;left:0;text-align:left;margin-left:161.45pt;margin-top:3.9pt;width:76.2pt;height:52.25pt;z-index:251697152" stroked="f">
            <v:textbox>
              <w:txbxContent>
                <w:p w:rsidR="00DD17C0" w:rsidRDefault="00DD17C0">
                  <w:r>
                    <w:rPr>
                      <w:noProof/>
                      <w:lang w:eastAsia="ru-RU"/>
                    </w:rPr>
                    <w:drawing>
                      <wp:inline distT="0" distB="0" distL="0" distR="0">
                        <wp:extent cx="777312" cy="659218"/>
                        <wp:effectExtent l="19050" t="0" r="3738" b="0"/>
                        <wp:docPr id="5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srcRect/>
                                <a:stretch>
                                  <a:fillRect/>
                                </a:stretch>
                              </pic:blipFill>
                              <pic:spPr bwMode="auto">
                                <a:xfrm>
                                  <a:off x="0" y="0"/>
                                  <a:ext cx="782095" cy="663274"/>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8"/>
          <w:szCs w:val="28"/>
          <w:lang w:eastAsia="ru-RU"/>
        </w:rPr>
        <w:pict>
          <v:shape id="_x0000_s1076" type="#_x0000_t202" style="position:absolute;left:0;text-align:left;margin-left:237.65pt;margin-top:3.9pt;width:1in;height:52.25pt;z-index:251698176" stroked="f">
            <v:textbox>
              <w:txbxContent>
                <w:p w:rsidR="00DD17C0" w:rsidRDefault="00DD17C0">
                  <w:r>
                    <w:rPr>
                      <w:noProof/>
                      <w:lang w:eastAsia="ru-RU"/>
                    </w:rPr>
                    <w:drawing>
                      <wp:inline distT="0" distB="0" distL="0" distR="0">
                        <wp:extent cx="721995" cy="681311"/>
                        <wp:effectExtent l="19050" t="0" r="1905" b="0"/>
                        <wp:docPr id="8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srcRect/>
                                <a:stretch>
                                  <a:fillRect/>
                                </a:stretch>
                              </pic:blipFill>
                              <pic:spPr bwMode="auto">
                                <a:xfrm>
                                  <a:off x="0" y="0"/>
                                  <a:ext cx="721995" cy="681311"/>
                                </a:xfrm>
                                <a:prstGeom prst="rect">
                                  <a:avLst/>
                                </a:prstGeom>
                                <a:noFill/>
                                <a:ln w="9525">
                                  <a:noFill/>
                                  <a:miter lim="800000"/>
                                  <a:headEnd/>
                                  <a:tailEnd/>
                                </a:ln>
                              </pic:spPr>
                            </pic:pic>
                          </a:graphicData>
                        </a:graphic>
                      </wp:inline>
                    </w:drawing>
                  </w:r>
                </w:p>
              </w:txbxContent>
            </v:textbox>
          </v:shape>
        </w:pict>
      </w:r>
    </w:p>
    <w:p w:rsidR="001E421E" w:rsidRDefault="001E421E" w:rsidP="00533499">
      <w:pPr>
        <w:spacing w:after="0" w:line="240" w:lineRule="auto"/>
        <w:jc w:val="center"/>
        <w:rPr>
          <w:rFonts w:ascii="Times New Roman" w:hAnsi="Times New Roman" w:cs="Times New Roman"/>
          <w:sz w:val="28"/>
          <w:szCs w:val="28"/>
        </w:rPr>
      </w:pPr>
    </w:p>
    <w:p w:rsidR="001E421E" w:rsidRDefault="001E421E" w:rsidP="00533499">
      <w:pPr>
        <w:spacing w:after="0" w:line="240" w:lineRule="auto"/>
        <w:jc w:val="center"/>
        <w:rPr>
          <w:rFonts w:ascii="Times New Roman" w:hAnsi="Times New Roman" w:cs="Times New Roman"/>
          <w:sz w:val="28"/>
          <w:szCs w:val="28"/>
        </w:rPr>
      </w:pPr>
    </w:p>
    <w:p w:rsidR="002B2AA9"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59" type="#_x0000_t202" style="position:absolute;left:0;text-align:left;margin-left:1.8pt;margin-top:14.2pt;width:482.25pt;height:58.6pt;z-index:251687936" fillcolor="white [3201]" strokecolor="#92cddc [1944]" strokeweight="1pt">
            <v:fill color2="#b6dde8 [1304]" focusposition="1" focussize="" focus="100%" type="gradient"/>
            <v:shadow on="t" type="perspective" color="#205867 [1608]" opacity=".5" offset="1pt" offset2="-3pt"/>
            <v:textbox>
              <w:txbxContent>
                <w:p w:rsidR="009F6FD8" w:rsidRPr="009F6FD8" w:rsidRDefault="00EE7620" w:rsidP="00EE7620">
                  <w:pPr>
                    <w:spacing w:after="0" w:line="240" w:lineRule="auto"/>
                    <w:jc w:val="center"/>
                    <w:rPr>
                      <w:rFonts w:ascii="Times New Roman" w:hAnsi="Times New Roman" w:cs="Times New Roman"/>
                      <w:color w:val="984806" w:themeColor="accent6" w:themeShade="80"/>
                      <w:sz w:val="28"/>
                      <w:szCs w:val="28"/>
                    </w:rPr>
                  </w:pPr>
                  <w:r w:rsidRPr="009F6FD8">
                    <w:rPr>
                      <w:rFonts w:ascii="Times New Roman" w:hAnsi="Times New Roman" w:cs="Times New Roman"/>
                      <w:color w:val="984806" w:themeColor="accent6" w:themeShade="80"/>
                      <w:sz w:val="28"/>
                      <w:szCs w:val="28"/>
                    </w:rPr>
                    <w:t xml:space="preserve">Патриотизм: убеждение, что твоя страна лучше других потому, </w:t>
                  </w:r>
                </w:p>
                <w:p w:rsidR="00EE7620" w:rsidRPr="009F6FD8" w:rsidRDefault="00EE7620" w:rsidP="00EE7620">
                  <w:pPr>
                    <w:spacing w:after="0" w:line="240" w:lineRule="auto"/>
                    <w:jc w:val="center"/>
                    <w:rPr>
                      <w:rFonts w:ascii="Times New Roman" w:hAnsi="Times New Roman" w:cs="Times New Roman"/>
                      <w:color w:val="984806" w:themeColor="accent6" w:themeShade="80"/>
                      <w:sz w:val="28"/>
                      <w:szCs w:val="28"/>
                    </w:rPr>
                  </w:pPr>
                  <w:r w:rsidRPr="009F6FD8">
                    <w:rPr>
                      <w:rFonts w:ascii="Times New Roman" w:hAnsi="Times New Roman" w:cs="Times New Roman"/>
                      <w:color w:val="984806" w:themeColor="accent6" w:themeShade="80"/>
                      <w:sz w:val="28"/>
                      <w:szCs w:val="28"/>
                    </w:rPr>
                    <w:t>что именно ты в ней родился.</w:t>
                  </w:r>
                </w:p>
                <w:p w:rsidR="00EE7620" w:rsidRPr="009F6FD8" w:rsidRDefault="00EE7620" w:rsidP="00EE7620">
                  <w:pPr>
                    <w:spacing w:after="0" w:line="240" w:lineRule="auto"/>
                    <w:jc w:val="right"/>
                    <w:rPr>
                      <w:rFonts w:ascii="Times New Roman" w:hAnsi="Times New Roman" w:cs="Times New Roman"/>
                      <w:i/>
                      <w:color w:val="984806" w:themeColor="accent6" w:themeShade="80"/>
                      <w:sz w:val="28"/>
                      <w:szCs w:val="28"/>
                    </w:rPr>
                  </w:pPr>
                  <w:r w:rsidRPr="009F6FD8">
                    <w:rPr>
                      <w:rFonts w:ascii="Times New Roman" w:hAnsi="Times New Roman" w:cs="Times New Roman"/>
                      <w:i/>
                      <w:color w:val="984806" w:themeColor="accent6" w:themeShade="80"/>
                      <w:sz w:val="28"/>
                      <w:szCs w:val="28"/>
                    </w:rPr>
                    <w:t>Джордж Бернард Шоу</w:t>
                  </w:r>
                </w:p>
                <w:p w:rsidR="00EE7620" w:rsidRDefault="00EE7620" w:rsidP="00EE7620">
                  <w:pPr>
                    <w:spacing w:after="0" w:line="240" w:lineRule="auto"/>
                    <w:jc w:val="center"/>
                    <w:rPr>
                      <w:rFonts w:ascii="Times New Roman" w:hAnsi="Times New Roman" w:cs="Times New Roman"/>
                      <w:sz w:val="28"/>
                      <w:szCs w:val="28"/>
                    </w:rPr>
                  </w:pPr>
                </w:p>
                <w:p w:rsidR="006E5941" w:rsidRDefault="006E5941" w:rsidP="006E5941">
                  <w:pPr>
                    <w:jc w:val="center"/>
                  </w:pPr>
                </w:p>
              </w:txbxContent>
            </v:textbox>
          </v:shape>
        </w:pict>
      </w: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61" type="#_x0000_t202" style="position:absolute;left:0;text-align:left;margin-left:200.55pt;margin-top:13.55pt;width:90.2pt;height:69.6pt;z-index:251689984" filled="f" fillcolor="white [3201]" stroked="f" strokecolor="#974706 [1609]" strokeweight="1pt">
            <v:fill color2="#fbd4b4 [1305]" focusposition="1" focussize="" focus="100%" type="gradient"/>
            <v:shadow on="t" type="perspective" color="#974706 [1609]" opacity=".5" offset="1pt" offset2="-3pt"/>
            <v:textbox style="mso-next-textbox:#_x0000_s1061">
              <w:txbxContent>
                <w:p w:rsidR="006E5941" w:rsidRDefault="00EE7620" w:rsidP="006E5941">
                  <w:pPr>
                    <w:jc w:val="center"/>
                  </w:pPr>
                  <w:r w:rsidRPr="00EE7620">
                    <w:rPr>
                      <w:noProof/>
                      <w:lang w:eastAsia="ru-RU"/>
                    </w:rPr>
                    <w:drawing>
                      <wp:inline distT="0" distB="0" distL="0" distR="0">
                        <wp:extent cx="676275" cy="792510"/>
                        <wp:effectExtent l="19050" t="0" r="9525" b="0"/>
                        <wp:docPr id="4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682302" cy="799573"/>
                                </a:xfrm>
                                <a:prstGeom prst="rect">
                                  <a:avLst/>
                                </a:prstGeom>
                                <a:noFill/>
                                <a:ln w="9525">
                                  <a:noFill/>
                                  <a:miter lim="800000"/>
                                  <a:headEnd/>
                                  <a:tailEnd/>
                                </a:ln>
                              </pic:spPr>
                            </pic:pic>
                          </a:graphicData>
                        </a:graphic>
                      </wp:inline>
                    </w:drawing>
                  </w:r>
                </w:p>
              </w:txbxContent>
            </v:textbox>
          </v:shape>
        </w:pict>
      </w:r>
    </w:p>
    <w:p w:rsidR="002B2AA9"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79" type="#_x0000_t202" style="position:absolute;left:0;text-align:left;margin-left:302.6pt;margin-top:13.25pt;width:176pt;height:26.8pt;z-index:251701248" fillcolor="white [3201]" strokecolor="#fabf8f [1945]" strokeweight="1pt">
            <v:fill color2="#fbd4b4 [1305]" focusposition="1" focussize="" focus="100%" type="gradient"/>
            <v:shadow on="t" type="perspective" color="#974706 [1609]" opacity=".5" offset="1pt" offset2="-3pt"/>
            <v:textbox style="mso-next-textbox:#_x0000_s1079">
              <w:txbxContent>
                <w:p w:rsidR="009F6FD8" w:rsidRPr="00FB251C" w:rsidRDefault="009F6FD8" w:rsidP="009F6FD8">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Выпуск № 1</w:t>
                  </w:r>
                </w:p>
              </w:txbxContent>
            </v:textbox>
          </v:shape>
        </w:pict>
      </w:r>
      <w:r>
        <w:rPr>
          <w:rFonts w:ascii="Times New Roman" w:hAnsi="Times New Roman" w:cs="Times New Roman"/>
          <w:noProof/>
          <w:sz w:val="28"/>
          <w:szCs w:val="28"/>
          <w:lang w:eastAsia="ru-RU"/>
        </w:rPr>
        <w:pict>
          <v:shape id="_x0000_s1057" type="#_x0000_t202" style="position:absolute;left:0;text-align:left;margin-left:11pt;margin-top:13.25pt;width:176pt;height:26.8pt;z-index:251685888" fillcolor="white [3201]" strokecolor="#fabf8f [1945]" strokeweight="1pt">
            <v:fill color2="#fbd4b4 [1305]" focusposition="1" focussize="" focus="100%" type="gradient"/>
            <v:shadow on="t" type="perspective" color="#974706 [1609]" opacity=".5" offset="1pt" offset2="-3pt"/>
            <v:textbox style="mso-next-textbox:#_x0000_s1057">
              <w:txbxContent>
                <w:p w:rsidR="002B2AA9" w:rsidRPr="00FB251C" w:rsidRDefault="002B2AA9" w:rsidP="002B2AA9">
                  <w:pPr>
                    <w:spacing w:after="0" w:line="240" w:lineRule="auto"/>
                    <w:jc w:val="center"/>
                    <w:rPr>
                      <w:rFonts w:ascii="Times New Roman" w:hAnsi="Times New Roman" w:cs="Times New Roman"/>
                      <w:b/>
                      <w:color w:val="C00000"/>
                      <w:sz w:val="28"/>
                      <w:szCs w:val="28"/>
                    </w:rPr>
                  </w:pPr>
                  <w:r w:rsidRPr="00FB251C">
                    <w:rPr>
                      <w:rFonts w:ascii="Times New Roman" w:hAnsi="Times New Roman" w:cs="Times New Roman"/>
                      <w:b/>
                      <w:color w:val="C00000"/>
                      <w:sz w:val="28"/>
                      <w:szCs w:val="28"/>
                    </w:rPr>
                    <w:t>Газета для родителей</w:t>
                  </w:r>
                </w:p>
              </w:txbxContent>
            </v:textbox>
          </v:shape>
        </w:pict>
      </w: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9" type="#_x0000_t202" style="position:absolute;left:0;text-align:left;margin-left:258.3pt;margin-top:13.2pt;width:236.25pt;height:212.25pt;z-index:251721728" filled="f" stroked="f">
            <v:textbox>
              <w:txbxContent>
                <w:p w:rsidR="004E1498" w:rsidRDefault="004E1498" w:rsidP="004E1498">
                  <w:pPr>
                    <w:spacing w:after="0" w:line="240" w:lineRule="auto"/>
                    <w:jc w:val="center"/>
                    <w:rPr>
                      <w:rFonts w:ascii="Times New Roman" w:hAnsi="Times New Roman" w:cs="Times New Roman"/>
                      <w:b/>
                      <w:color w:val="7030A0"/>
                      <w:sz w:val="24"/>
                      <w:szCs w:val="24"/>
                    </w:rPr>
                  </w:pPr>
                  <w:r w:rsidRPr="009F6FD8">
                    <w:rPr>
                      <w:rFonts w:ascii="Times New Roman" w:hAnsi="Times New Roman" w:cs="Times New Roman"/>
                      <w:b/>
                      <w:color w:val="7030A0"/>
                      <w:sz w:val="24"/>
                      <w:szCs w:val="24"/>
                    </w:rPr>
                    <w:t>Содержание</w:t>
                  </w:r>
                </w:p>
                <w:p w:rsidR="004E1498" w:rsidRPr="009F6FD8" w:rsidRDefault="004E1498" w:rsidP="004E1498">
                  <w:pPr>
                    <w:spacing w:after="0" w:line="240" w:lineRule="auto"/>
                    <w:jc w:val="center"/>
                    <w:rPr>
                      <w:rFonts w:ascii="Times New Roman" w:hAnsi="Times New Roman" w:cs="Times New Roman"/>
                      <w:b/>
                      <w:i/>
                      <w:color w:val="7030A0"/>
                      <w:sz w:val="28"/>
                      <w:szCs w:val="28"/>
                    </w:rPr>
                  </w:pPr>
                </w:p>
                <w:p w:rsidR="004E1498" w:rsidRPr="00EC29E9" w:rsidRDefault="004E1498" w:rsidP="004E1498">
                  <w:pPr>
                    <w:pStyle w:val="a7"/>
                    <w:numPr>
                      <w:ilvl w:val="0"/>
                      <w:numId w:val="1"/>
                    </w:numPr>
                    <w:spacing w:after="0" w:line="240" w:lineRule="auto"/>
                    <w:jc w:val="both"/>
                    <w:rPr>
                      <w:rFonts w:ascii="Times New Roman" w:hAnsi="Times New Roman" w:cs="Times New Roman"/>
                      <w:color w:val="17365D" w:themeColor="text2" w:themeShade="BF"/>
                      <w:sz w:val="24"/>
                      <w:szCs w:val="24"/>
                    </w:rPr>
                  </w:pPr>
                  <w:r w:rsidRPr="00EC29E9">
                    <w:rPr>
                      <w:rFonts w:ascii="Times New Roman" w:hAnsi="Times New Roman" w:cs="Times New Roman"/>
                      <w:color w:val="17365D" w:themeColor="text2" w:themeShade="BF"/>
                      <w:sz w:val="24"/>
                      <w:szCs w:val="24"/>
                    </w:rPr>
                    <w:t>Патриотическое воспитание дошкольников.</w:t>
                  </w:r>
                </w:p>
                <w:p w:rsidR="004E1498" w:rsidRPr="00EC29E9" w:rsidRDefault="004E1498" w:rsidP="004E1498">
                  <w:pPr>
                    <w:pStyle w:val="a7"/>
                    <w:numPr>
                      <w:ilvl w:val="0"/>
                      <w:numId w:val="1"/>
                    </w:numPr>
                    <w:spacing w:after="0" w:line="240" w:lineRule="auto"/>
                    <w:jc w:val="both"/>
                    <w:rPr>
                      <w:rFonts w:ascii="Times New Roman" w:hAnsi="Times New Roman" w:cs="Times New Roman"/>
                      <w:color w:val="17365D" w:themeColor="text2" w:themeShade="BF"/>
                      <w:sz w:val="24"/>
                      <w:szCs w:val="24"/>
                    </w:rPr>
                  </w:pPr>
                  <w:r w:rsidRPr="00EC29E9">
                    <w:rPr>
                      <w:rFonts w:ascii="Times New Roman" w:hAnsi="Times New Roman" w:cs="Times New Roman"/>
                      <w:color w:val="17365D" w:themeColor="text2" w:themeShade="BF"/>
                      <w:sz w:val="24"/>
                      <w:szCs w:val="24"/>
                    </w:rPr>
                    <w:t>Художественная литература – средство воспитания любви к Родине.</w:t>
                  </w:r>
                </w:p>
                <w:p w:rsidR="004E1498" w:rsidRPr="00EC29E9" w:rsidRDefault="004E1498" w:rsidP="004E1498">
                  <w:pPr>
                    <w:pStyle w:val="a7"/>
                    <w:numPr>
                      <w:ilvl w:val="0"/>
                      <w:numId w:val="1"/>
                    </w:numPr>
                    <w:spacing w:after="0" w:line="240" w:lineRule="auto"/>
                    <w:jc w:val="both"/>
                    <w:rPr>
                      <w:rFonts w:ascii="Times New Roman" w:hAnsi="Times New Roman" w:cs="Times New Roman"/>
                      <w:color w:val="17365D" w:themeColor="text2" w:themeShade="BF"/>
                      <w:sz w:val="24"/>
                      <w:szCs w:val="24"/>
                    </w:rPr>
                  </w:pPr>
                  <w:r w:rsidRPr="00EC29E9">
                    <w:rPr>
                      <w:rFonts w:ascii="Times New Roman" w:hAnsi="Times New Roman" w:cs="Times New Roman"/>
                      <w:color w:val="17365D" w:themeColor="text2" w:themeShade="BF"/>
                      <w:sz w:val="24"/>
                      <w:szCs w:val="24"/>
                    </w:rPr>
                    <w:t>История праздника 23 февраля – Дня защитника Отечества.</w:t>
                  </w:r>
                </w:p>
                <w:p w:rsidR="004E1498" w:rsidRPr="00EC29E9" w:rsidRDefault="004E1498" w:rsidP="004E1498">
                  <w:pPr>
                    <w:pStyle w:val="a7"/>
                    <w:numPr>
                      <w:ilvl w:val="0"/>
                      <w:numId w:val="1"/>
                    </w:numPr>
                    <w:spacing w:after="0" w:line="240" w:lineRule="auto"/>
                    <w:jc w:val="both"/>
                    <w:rPr>
                      <w:rFonts w:ascii="Times New Roman" w:hAnsi="Times New Roman" w:cs="Times New Roman"/>
                      <w:color w:val="17365D" w:themeColor="text2" w:themeShade="BF"/>
                      <w:sz w:val="24"/>
                      <w:szCs w:val="24"/>
                    </w:rPr>
                  </w:pPr>
                  <w:r w:rsidRPr="00EC29E9">
                    <w:rPr>
                      <w:rFonts w:ascii="Times New Roman" w:hAnsi="Times New Roman" w:cs="Times New Roman"/>
                      <w:color w:val="17365D" w:themeColor="text2" w:themeShade="BF"/>
                      <w:sz w:val="24"/>
                      <w:szCs w:val="24"/>
                    </w:rPr>
                    <w:t>Что нужно знать детям об армии.</w:t>
                  </w:r>
                </w:p>
                <w:p w:rsidR="004E1498" w:rsidRPr="00EC29E9" w:rsidRDefault="004E1498" w:rsidP="004E1498">
                  <w:pPr>
                    <w:pStyle w:val="a7"/>
                    <w:numPr>
                      <w:ilvl w:val="0"/>
                      <w:numId w:val="1"/>
                    </w:numPr>
                    <w:spacing w:after="0" w:line="240" w:lineRule="auto"/>
                    <w:jc w:val="both"/>
                    <w:rPr>
                      <w:rFonts w:ascii="Times New Roman" w:hAnsi="Times New Roman" w:cs="Times New Roman"/>
                      <w:color w:val="17365D" w:themeColor="text2" w:themeShade="BF"/>
                      <w:sz w:val="24"/>
                      <w:szCs w:val="24"/>
                    </w:rPr>
                  </w:pPr>
                  <w:r w:rsidRPr="00EC29E9">
                    <w:rPr>
                      <w:rFonts w:ascii="Times New Roman" w:hAnsi="Times New Roman" w:cs="Times New Roman"/>
                      <w:color w:val="17365D" w:themeColor="text2" w:themeShade="BF"/>
                      <w:sz w:val="24"/>
                      <w:szCs w:val="24"/>
                    </w:rPr>
                    <w:t>Картина В. Васнецова «Богатыри».</w:t>
                  </w:r>
                </w:p>
                <w:p w:rsidR="004E1498" w:rsidRPr="00EC29E9" w:rsidRDefault="004E1498" w:rsidP="004E1498">
                  <w:pPr>
                    <w:pStyle w:val="a7"/>
                    <w:numPr>
                      <w:ilvl w:val="0"/>
                      <w:numId w:val="1"/>
                    </w:numPr>
                    <w:spacing w:after="0" w:line="240" w:lineRule="auto"/>
                    <w:jc w:val="both"/>
                    <w:rPr>
                      <w:rFonts w:ascii="Times New Roman" w:hAnsi="Times New Roman" w:cs="Times New Roman"/>
                      <w:color w:val="17365D" w:themeColor="text2" w:themeShade="BF"/>
                      <w:sz w:val="24"/>
                      <w:szCs w:val="24"/>
                    </w:rPr>
                  </w:pPr>
                  <w:r w:rsidRPr="00EC29E9">
                    <w:rPr>
                      <w:rFonts w:ascii="Times New Roman" w:hAnsi="Times New Roman" w:cs="Times New Roman"/>
                      <w:color w:val="17365D" w:themeColor="text2" w:themeShade="BF"/>
                      <w:sz w:val="24"/>
                      <w:szCs w:val="24"/>
                    </w:rPr>
                    <w:t>Почитайте детям: А. Митяев «Почему армия всем родная?»</w:t>
                  </w:r>
                </w:p>
                <w:p w:rsidR="004E1498" w:rsidRDefault="004E1498"/>
              </w:txbxContent>
            </v:textbox>
          </v:shape>
        </w:pict>
      </w:r>
      <w:r>
        <w:rPr>
          <w:rFonts w:ascii="Times New Roman" w:hAnsi="Times New Roman" w:cs="Times New Roman"/>
          <w:noProof/>
          <w:sz w:val="28"/>
          <w:szCs w:val="28"/>
          <w:lang w:eastAsia="ru-RU"/>
        </w:rPr>
        <w:pict>
          <v:shape id="_x0000_s1060" type="#_x0000_t202" style="position:absolute;left:0;text-align:left;margin-left:-15.85pt;margin-top:2.7pt;width:253.5pt;height:234.75pt;z-index:251688960" fillcolor="white [3201]" strokecolor="#d99594 [1941]" strokeweight="1pt">
            <v:fill color2="#e5b8b7 [1301]" focusposition="1" focussize="" focus="100%" type="gradient"/>
            <v:shadow on="t" type="perspective" color="#622423 [1605]" opacity=".5" offset="1pt" offset2="-3pt"/>
            <v:textbox>
              <w:txbxContent>
                <w:p w:rsidR="004E1498" w:rsidRDefault="004E1498" w:rsidP="004E1498">
                  <w:pPr>
                    <w:spacing w:after="0" w:line="240" w:lineRule="auto"/>
                    <w:jc w:val="center"/>
                    <w:rPr>
                      <w:rFonts w:ascii="Times New Roman" w:hAnsi="Times New Roman" w:cs="Times New Roman"/>
                    </w:rPr>
                  </w:pPr>
                  <w:r w:rsidRPr="00685018">
                    <w:rPr>
                      <w:rFonts w:ascii="Times New Roman" w:hAnsi="Times New Roman" w:cs="Times New Roman"/>
                    </w:rPr>
                    <w:t>РОДИНА</w:t>
                  </w:r>
                </w:p>
                <w:p w:rsidR="004E1498" w:rsidRPr="00685018" w:rsidRDefault="004E1498" w:rsidP="004E1498">
                  <w:pPr>
                    <w:spacing w:after="0" w:line="240" w:lineRule="auto"/>
                    <w:jc w:val="right"/>
                    <w:rPr>
                      <w:rFonts w:ascii="Times New Roman" w:hAnsi="Times New Roman" w:cs="Times New Roman"/>
                    </w:rPr>
                  </w:pPr>
                  <w:r w:rsidRPr="00685018">
                    <w:rPr>
                      <w:rFonts w:ascii="Times New Roman" w:hAnsi="Times New Roman" w:cs="Times New Roman"/>
                    </w:rPr>
                    <w:t>З. Александрова</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Если скажут слово «родина»,</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Сразу в памяти встаёт</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Старый дом, в саду смородина,</w:t>
                  </w:r>
                </w:p>
                <w:p w:rsidR="004E1498" w:rsidRPr="00685018" w:rsidRDefault="004E1498" w:rsidP="004E1498">
                  <w:pPr>
                    <w:spacing w:after="0" w:line="240" w:lineRule="auto"/>
                    <w:rPr>
                      <w:rFonts w:ascii="Times New Roman" w:hAnsi="Times New Roman" w:cs="Times New Roman"/>
                      <w:i/>
                    </w:rPr>
                  </w:pPr>
                  <w:r>
                    <w:rPr>
                      <w:rFonts w:ascii="Times New Roman" w:hAnsi="Times New Roman" w:cs="Times New Roman"/>
                      <w:i/>
                    </w:rPr>
                    <w:t>Толстый тополь у ворот.</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 xml:space="preserve">                        У реки берёзка - скромница</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 xml:space="preserve">                        И ромашковый бугор…</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 xml:space="preserve">                        А другим, наверно, вспомнится</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 xml:space="preserve">                        Свой родной московский двор.</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В лужах первые кораблики,</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Где недавно был каток,</w:t>
                  </w:r>
                </w:p>
                <w:p w:rsidR="004E1498" w:rsidRPr="00685018" w:rsidRDefault="004E1498" w:rsidP="004E1498">
                  <w:pPr>
                    <w:spacing w:after="0" w:line="240" w:lineRule="auto"/>
                    <w:rPr>
                      <w:rFonts w:ascii="Times New Roman" w:hAnsi="Times New Roman" w:cs="Times New Roman"/>
                      <w:i/>
                    </w:rPr>
                  </w:pPr>
                  <w:r w:rsidRPr="00685018">
                    <w:rPr>
                      <w:rFonts w:ascii="Times New Roman" w:hAnsi="Times New Roman" w:cs="Times New Roman"/>
                      <w:i/>
                    </w:rPr>
                    <w:t>И большой соседней фабрики</w:t>
                  </w:r>
                </w:p>
                <w:p w:rsidR="004E1498" w:rsidRPr="00685018" w:rsidRDefault="004E1498" w:rsidP="004E1498">
                  <w:pPr>
                    <w:spacing w:after="0" w:line="240" w:lineRule="auto"/>
                    <w:rPr>
                      <w:rFonts w:ascii="Times New Roman" w:hAnsi="Times New Roman" w:cs="Times New Roman"/>
                      <w:i/>
                    </w:rPr>
                  </w:pPr>
                  <w:r>
                    <w:rPr>
                      <w:rFonts w:ascii="Times New Roman" w:hAnsi="Times New Roman" w:cs="Times New Roman"/>
                      <w:i/>
                    </w:rPr>
                    <w:t>Громкий радостный гудок.</w:t>
                  </w:r>
                </w:p>
                <w:p w:rsidR="004E1498" w:rsidRPr="00685018" w:rsidRDefault="004E1498" w:rsidP="004E1498">
                  <w:pPr>
                    <w:spacing w:after="0" w:line="240" w:lineRule="auto"/>
                    <w:rPr>
                      <w:rFonts w:ascii="Times New Roman" w:hAnsi="Times New Roman" w:cs="Times New Roman"/>
                      <w:i/>
                    </w:rPr>
                  </w:pPr>
                  <w:r>
                    <w:rPr>
                      <w:rFonts w:ascii="Times New Roman" w:hAnsi="Times New Roman" w:cs="Times New Roman"/>
                      <w:i/>
                    </w:rPr>
                    <w:t xml:space="preserve">                            </w:t>
                  </w:r>
                  <w:r w:rsidRPr="00685018">
                    <w:rPr>
                      <w:rFonts w:ascii="Times New Roman" w:hAnsi="Times New Roman" w:cs="Times New Roman"/>
                      <w:i/>
                    </w:rPr>
                    <w:t>Или степь, от маков красная,</w:t>
                  </w:r>
                </w:p>
                <w:p w:rsidR="004E1498" w:rsidRPr="00685018" w:rsidRDefault="004E1498" w:rsidP="004E1498">
                  <w:pPr>
                    <w:spacing w:after="0" w:line="240" w:lineRule="auto"/>
                    <w:rPr>
                      <w:rFonts w:ascii="Times New Roman" w:hAnsi="Times New Roman" w:cs="Times New Roman"/>
                      <w:i/>
                    </w:rPr>
                  </w:pPr>
                  <w:r>
                    <w:rPr>
                      <w:rFonts w:ascii="Times New Roman" w:hAnsi="Times New Roman" w:cs="Times New Roman"/>
                      <w:i/>
                    </w:rPr>
                    <w:t xml:space="preserve">                           </w:t>
                  </w:r>
                  <w:r w:rsidRPr="00685018">
                    <w:rPr>
                      <w:rFonts w:ascii="Times New Roman" w:hAnsi="Times New Roman" w:cs="Times New Roman"/>
                      <w:i/>
                    </w:rPr>
                    <w:t>Золотая целина…</w:t>
                  </w:r>
                </w:p>
                <w:p w:rsidR="004E1498" w:rsidRPr="00685018" w:rsidRDefault="004E1498" w:rsidP="004E1498">
                  <w:pPr>
                    <w:spacing w:after="0" w:line="240" w:lineRule="auto"/>
                    <w:rPr>
                      <w:rFonts w:ascii="Times New Roman" w:hAnsi="Times New Roman" w:cs="Times New Roman"/>
                      <w:i/>
                    </w:rPr>
                  </w:pPr>
                  <w:r>
                    <w:rPr>
                      <w:rFonts w:ascii="Times New Roman" w:hAnsi="Times New Roman" w:cs="Times New Roman"/>
                      <w:i/>
                    </w:rPr>
                    <w:t xml:space="preserve">                           </w:t>
                  </w:r>
                  <w:r w:rsidRPr="00685018">
                    <w:rPr>
                      <w:rFonts w:ascii="Times New Roman" w:hAnsi="Times New Roman" w:cs="Times New Roman"/>
                      <w:i/>
                    </w:rPr>
                    <w:t>Родина бывает разная,</w:t>
                  </w:r>
                </w:p>
                <w:p w:rsidR="004E1498" w:rsidRPr="00685018" w:rsidRDefault="004E1498" w:rsidP="004E1498">
                  <w:pPr>
                    <w:spacing w:after="0" w:line="240" w:lineRule="auto"/>
                    <w:rPr>
                      <w:rFonts w:ascii="Times New Roman" w:hAnsi="Times New Roman" w:cs="Times New Roman"/>
                      <w:i/>
                    </w:rPr>
                  </w:pPr>
                  <w:r>
                    <w:rPr>
                      <w:rFonts w:ascii="Times New Roman" w:hAnsi="Times New Roman" w:cs="Times New Roman"/>
                      <w:i/>
                    </w:rPr>
                    <w:t xml:space="preserve">                           </w:t>
                  </w:r>
                  <w:r w:rsidRPr="00685018">
                    <w:rPr>
                      <w:rFonts w:ascii="Times New Roman" w:hAnsi="Times New Roman" w:cs="Times New Roman"/>
                      <w:i/>
                    </w:rPr>
                    <w:t>Но у всех она одна!</w:t>
                  </w:r>
                </w:p>
                <w:p w:rsidR="006E5941" w:rsidRDefault="006E5941" w:rsidP="006E5941">
                  <w:pPr>
                    <w:spacing w:after="0" w:line="240" w:lineRule="auto"/>
                    <w:jc w:val="center"/>
                    <w:rPr>
                      <w:rFonts w:ascii="Times New Roman" w:hAnsi="Times New Roman" w:cs="Times New Roman"/>
                      <w:b/>
                      <w:i/>
                      <w:color w:val="76923C" w:themeColor="accent3" w:themeShade="BF"/>
                      <w:sz w:val="32"/>
                      <w:szCs w:val="32"/>
                    </w:rPr>
                  </w:pPr>
                </w:p>
                <w:p w:rsidR="006E5941" w:rsidRPr="00A1538F" w:rsidRDefault="006E5941" w:rsidP="006E5941">
                  <w:pPr>
                    <w:spacing w:after="0" w:line="240" w:lineRule="auto"/>
                    <w:jc w:val="center"/>
                    <w:rPr>
                      <w:rFonts w:ascii="Times New Roman" w:hAnsi="Times New Roman" w:cs="Times New Roman"/>
                      <w:b/>
                      <w:i/>
                      <w:color w:val="76923C" w:themeColor="accent3" w:themeShade="BF"/>
                      <w:sz w:val="32"/>
                      <w:szCs w:val="32"/>
                    </w:rPr>
                  </w:pPr>
                </w:p>
                <w:p w:rsidR="006E5941" w:rsidRDefault="006E5941" w:rsidP="006E5941">
                  <w:pPr>
                    <w:spacing w:after="0" w:line="240" w:lineRule="auto"/>
                    <w:jc w:val="center"/>
                    <w:rPr>
                      <w:rFonts w:ascii="Times New Roman" w:hAnsi="Times New Roman" w:cs="Times New Roman"/>
                      <w:b/>
                      <w:i/>
                      <w:color w:val="17365D" w:themeColor="text2" w:themeShade="BF"/>
                      <w:sz w:val="28"/>
                      <w:szCs w:val="28"/>
                    </w:rPr>
                  </w:pPr>
                </w:p>
                <w:p w:rsidR="006E5941" w:rsidRPr="00C90DD0" w:rsidRDefault="006E5941" w:rsidP="006E5941">
                  <w:pPr>
                    <w:spacing w:after="0" w:line="240" w:lineRule="auto"/>
                    <w:rPr>
                      <w:rFonts w:ascii="Times New Roman" w:hAnsi="Times New Roman" w:cs="Times New Roman"/>
                      <w:color w:val="17365D" w:themeColor="text2" w:themeShade="BF"/>
                      <w:sz w:val="28"/>
                      <w:szCs w:val="28"/>
                    </w:rPr>
                  </w:pPr>
                </w:p>
              </w:txbxContent>
            </v:textbox>
          </v:shape>
        </w:pict>
      </w: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4036D0">
      <w:pPr>
        <w:spacing w:after="0" w:line="240" w:lineRule="auto"/>
        <w:jc w:val="right"/>
        <w:rPr>
          <w:rFonts w:ascii="Times New Roman" w:hAnsi="Times New Roman" w:cs="Times New Roman"/>
          <w:sz w:val="28"/>
          <w:szCs w:val="28"/>
        </w:rPr>
      </w:pPr>
    </w:p>
    <w:p w:rsidR="002B2AA9" w:rsidRDefault="002B2AA9" w:rsidP="004036D0">
      <w:pPr>
        <w:spacing w:after="0" w:line="240" w:lineRule="auto"/>
        <w:jc w:val="right"/>
        <w:rPr>
          <w:rFonts w:ascii="Times New Roman" w:hAnsi="Times New Roman" w:cs="Times New Roman"/>
          <w:sz w:val="28"/>
          <w:szCs w:val="28"/>
        </w:rPr>
      </w:pPr>
    </w:p>
    <w:p w:rsidR="002B2AA9"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101" type="#_x0000_t202" style="position:absolute;left:0;text-align:left;margin-left:-5pt;margin-top:4.2pt;width:166.45pt;height:113.25pt;z-index:251723776" stroked="f">
            <v:textbox>
              <w:txbxContent>
                <w:p w:rsidR="004036D0" w:rsidRDefault="004036D0">
                  <w:r>
                    <w:rPr>
                      <w:noProof/>
                      <w:lang w:eastAsia="ru-RU"/>
                    </w:rPr>
                    <w:drawing>
                      <wp:inline distT="0" distB="0" distL="0" distR="0">
                        <wp:extent cx="1664335" cy="1172066"/>
                        <wp:effectExtent l="133350" t="38100" r="69215" b="66184"/>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
                                <a:srcRect/>
                                <a:stretch>
                                  <a:fillRect/>
                                </a:stretch>
                              </pic:blipFill>
                              <pic:spPr bwMode="auto">
                                <a:xfrm>
                                  <a:off x="0" y="0"/>
                                  <a:ext cx="1676275" cy="11804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xbxContent>
            </v:textbox>
          </v:shape>
        </w:pict>
      </w:r>
      <w:r>
        <w:rPr>
          <w:rFonts w:ascii="Times New Roman" w:hAnsi="Times New Roman" w:cs="Times New Roman"/>
          <w:noProof/>
          <w:sz w:val="28"/>
          <w:szCs w:val="28"/>
          <w:lang w:eastAsia="ru-RU"/>
        </w:rPr>
        <w:pict>
          <v:shape id="_x0000_s1100" type="#_x0000_t202" style="position:absolute;left:0;text-align:left;margin-left:161.45pt;margin-top:4.2pt;width:171.45pt;height:103.5pt;z-index:251722752" stroked="f">
            <v:textbox>
              <w:txbxContent>
                <w:p w:rsidR="004036D0" w:rsidRDefault="005A11D0">
                  <w:r>
                    <w:rPr>
                      <w:noProof/>
                      <w:lang w:eastAsia="ru-RU"/>
                    </w:rPr>
                    <w:drawing>
                      <wp:inline distT="0" distB="0" distL="0" distR="0">
                        <wp:extent cx="1994535" cy="1495901"/>
                        <wp:effectExtent l="19050" t="0" r="5715" b="0"/>
                        <wp:docPr id="8" name="Рисунок 6" descr="D:\Фото\100PHOTO\SAM_1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100PHOTO\SAM_1666.JPG"/>
                                <pic:cNvPicPr>
                                  <a:picLocks noChangeAspect="1" noChangeArrowheads="1"/>
                                </pic:cNvPicPr>
                              </pic:nvPicPr>
                              <pic:blipFill>
                                <a:blip r:embed="rId15"/>
                                <a:srcRect/>
                                <a:stretch>
                                  <a:fillRect/>
                                </a:stretch>
                              </pic:blipFill>
                              <pic:spPr bwMode="auto">
                                <a:xfrm>
                                  <a:off x="0" y="0"/>
                                  <a:ext cx="1994535" cy="1495901"/>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8"/>
          <w:szCs w:val="28"/>
          <w:lang w:eastAsia="ru-RU"/>
        </w:rPr>
        <w:pict>
          <v:shape id="_x0000_s1102" type="#_x0000_t202" style="position:absolute;left:0;text-align:left;margin-left:331.55pt;margin-top:4.2pt;width:169.5pt;height:108pt;z-index:251724800" stroked="f">
            <v:textbox>
              <w:txbxContent>
                <w:p w:rsidR="004036D0" w:rsidRDefault="005A11D0">
                  <w:r>
                    <w:rPr>
                      <w:noProof/>
                      <w:lang w:eastAsia="ru-RU"/>
                    </w:rPr>
                    <w:drawing>
                      <wp:inline distT="0" distB="0" distL="0" distR="0">
                        <wp:extent cx="1969770" cy="1477328"/>
                        <wp:effectExtent l="19050" t="0" r="0" b="0"/>
                        <wp:docPr id="11" name="Рисунок 7" descr="D:\Фото\100PHOTO\SAM_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Фото\100PHOTO\SAM_1642.JPG"/>
                                <pic:cNvPicPr>
                                  <a:picLocks noChangeAspect="1" noChangeArrowheads="1"/>
                                </pic:cNvPicPr>
                              </pic:nvPicPr>
                              <pic:blipFill>
                                <a:blip r:embed="rId16"/>
                                <a:srcRect/>
                                <a:stretch>
                                  <a:fillRect/>
                                </a:stretch>
                              </pic:blipFill>
                              <pic:spPr bwMode="auto">
                                <a:xfrm>
                                  <a:off x="0" y="0"/>
                                  <a:ext cx="1969770" cy="1477328"/>
                                </a:xfrm>
                                <a:prstGeom prst="rect">
                                  <a:avLst/>
                                </a:prstGeom>
                                <a:noFill/>
                                <a:ln w="9525">
                                  <a:noFill/>
                                  <a:miter lim="800000"/>
                                  <a:headEnd/>
                                  <a:tailEnd/>
                                </a:ln>
                              </pic:spPr>
                            </pic:pic>
                          </a:graphicData>
                        </a:graphic>
                      </wp:inline>
                    </w:drawing>
                  </w:r>
                </w:p>
              </w:txbxContent>
            </v:textbox>
          </v:shape>
        </w:pict>
      </w: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2B2AA9" w:rsidP="00533499">
      <w:pPr>
        <w:spacing w:after="0" w:line="240" w:lineRule="auto"/>
        <w:jc w:val="center"/>
        <w:rPr>
          <w:rFonts w:ascii="Times New Roman" w:hAnsi="Times New Roman" w:cs="Times New Roman"/>
          <w:sz w:val="28"/>
          <w:szCs w:val="28"/>
        </w:rPr>
      </w:pPr>
    </w:p>
    <w:p w:rsidR="002B2AA9"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8" type="#_x0000_t202" style="position:absolute;left:0;text-align:left;margin-left:96.8pt;margin-top:3.25pt;width:335.25pt;height:45pt;z-index:251720704" stroked="f">
            <v:textbox>
              <w:txbxContent>
                <w:p w:rsidR="00685018" w:rsidRDefault="00685018" w:rsidP="006850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EC29E9" w:rsidRPr="00EC29E9" w:rsidRDefault="00685018" w:rsidP="006850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w:t>
                  </w:r>
                  <w:r w:rsidR="00423DF7">
                    <w:rPr>
                      <w:rFonts w:ascii="Times New Roman" w:hAnsi="Times New Roman" w:cs="Times New Roman"/>
                      <w:sz w:val="24"/>
                      <w:szCs w:val="24"/>
                    </w:rPr>
                    <w:t>ль Журавлёва Н.П.</w:t>
                  </w:r>
                </w:p>
              </w:txbxContent>
            </v:textbox>
          </v:shape>
        </w:pict>
      </w:r>
    </w:p>
    <w:p w:rsidR="002B2AA9" w:rsidRDefault="002B2AA9" w:rsidP="00533499">
      <w:pPr>
        <w:spacing w:after="0" w:line="240" w:lineRule="auto"/>
        <w:jc w:val="center"/>
        <w:rPr>
          <w:rFonts w:ascii="Times New Roman" w:hAnsi="Times New Roman" w:cs="Times New Roman"/>
          <w:sz w:val="28"/>
          <w:szCs w:val="28"/>
        </w:rPr>
      </w:pPr>
    </w:p>
    <w:p w:rsidR="004D2763" w:rsidRDefault="00143021" w:rsidP="004D2763">
      <w:pPr>
        <w:spacing w:after="0" w:line="240" w:lineRule="auto"/>
        <w:rPr>
          <w:rFonts w:ascii="Franklin Gothic Medium" w:hAnsi="Franklin Gothic Medium" w:cs="Times New Roman"/>
          <w:color w:val="31849B" w:themeColor="accent5" w:themeShade="BF"/>
          <w:sz w:val="48"/>
          <w:szCs w:val="48"/>
        </w:rPr>
      </w:pPr>
      <w:r>
        <w:rPr>
          <w:rFonts w:ascii="Franklin Gothic Medium" w:hAnsi="Franklin Gothic Medium" w:cs="Times New Roman"/>
          <w:noProof/>
          <w:color w:val="31849B" w:themeColor="accent5" w:themeShade="BF"/>
          <w:sz w:val="48"/>
          <w:szCs w:val="48"/>
          <w:lang w:eastAsia="ru-RU"/>
        </w:rPr>
        <w:lastRenderedPageBreak/>
        <w:pict>
          <v:shape id="_x0000_s1082" type="#_x0000_t202" style="position:absolute;margin-left:359.4pt;margin-top:-10.75pt;width:128.9pt;height:145.2pt;z-index:251704320" stroked="f">
            <v:textbox style="mso-next-textbox:#_x0000_s1082">
              <w:txbxContent>
                <w:p w:rsidR="00AB526E" w:rsidRDefault="00AB526E">
                  <w:r>
                    <w:rPr>
                      <w:noProof/>
                      <w:lang w:eastAsia="ru-RU"/>
                    </w:rPr>
                    <w:drawing>
                      <wp:inline distT="0" distB="0" distL="0" distR="0">
                        <wp:extent cx="1246224" cy="1757715"/>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
                                <a:srcRect/>
                                <a:stretch>
                                  <a:fillRect/>
                                </a:stretch>
                              </pic:blipFill>
                              <pic:spPr bwMode="auto">
                                <a:xfrm>
                                  <a:off x="0" y="0"/>
                                  <a:ext cx="1243934" cy="1754485"/>
                                </a:xfrm>
                                <a:prstGeom prst="rect">
                                  <a:avLst/>
                                </a:prstGeom>
                                <a:noFill/>
                                <a:ln w="9525">
                                  <a:noFill/>
                                  <a:miter lim="800000"/>
                                  <a:headEnd/>
                                  <a:tailEnd/>
                                </a:ln>
                              </pic:spPr>
                            </pic:pic>
                          </a:graphicData>
                        </a:graphic>
                      </wp:inline>
                    </w:drawing>
                  </w:r>
                </w:p>
              </w:txbxContent>
            </v:textbox>
          </v:shape>
        </w:pict>
      </w:r>
      <w:r w:rsidR="004D2763" w:rsidRPr="004D2763">
        <w:rPr>
          <w:rFonts w:ascii="Franklin Gothic Medium" w:hAnsi="Franklin Gothic Medium" w:cs="Times New Roman"/>
          <w:color w:val="31849B" w:themeColor="accent5" w:themeShade="BF"/>
          <w:sz w:val="48"/>
          <w:szCs w:val="48"/>
        </w:rPr>
        <w:t xml:space="preserve">      Патриотическое воспитание</w:t>
      </w:r>
    </w:p>
    <w:p w:rsidR="009F6FD8" w:rsidRPr="004D2763" w:rsidRDefault="004D2763" w:rsidP="004D2763">
      <w:pPr>
        <w:spacing w:after="0" w:line="240" w:lineRule="auto"/>
        <w:rPr>
          <w:rFonts w:ascii="Franklin Gothic Medium" w:hAnsi="Franklin Gothic Medium" w:cs="Times New Roman"/>
          <w:color w:val="31849B" w:themeColor="accent5" w:themeShade="BF"/>
          <w:sz w:val="48"/>
          <w:szCs w:val="48"/>
        </w:rPr>
      </w:pPr>
      <w:r>
        <w:rPr>
          <w:rFonts w:ascii="Franklin Gothic Medium" w:hAnsi="Franklin Gothic Medium" w:cs="Times New Roman"/>
          <w:color w:val="31849B" w:themeColor="accent5" w:themeShade="BF"/>
          <w:sz w:val="48"/>
          <w:szCs w:val="48"/>
        </w:rPr>
        <w:t xml:space="preserve">                    </w:t>
      </w:r>
      <w:r w:rsidRPr="004D2763">
        <w:rPr>
          <w:rFonts w:ascii="Franklin Gothic Medium" w:hAnsi="Franklin Gothic Medium" w:cs="Times New Roman"/>
          <w:color w:val="31849B" w:themeColor="accent5" w:themeShade="BF"/>
          <w:sz w:val="48"/>
          <w:szCs w:val="48"/>
        </w:rPr>
        <w:t xml:space="preserve"> дошкольников</w:t>
      </w:r>
    </w:p>
    <w:p w:rsidR="009F6FD8" w:rsidRDefault="00143021" w:rsidP="004D2763">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83" type="#_x0000_t202" style="position:absolute;margin-left:7.75pt;margin-top:5.15pt;width:355.85pt;height:60.35pt;z-index:251705344" stroked="f">
            <v:textbox>
              <w:txbxContent>
                <w:p w:rsidR="00AB526E" w:rsidRPr="00AB526E" w:rsidRDefault="00AB526E" w:rsidP="00AB526E">
                  <w:pPr>
                    <w:spacing w:after="0" w:line="240" w:lineRule="auto"/>
                    <w:jc w:val="both"/>
                    <w:rPr>
                      <w:rFonts w:ascii="Arial" w:hAnsi="Arial" w:cs="Arial"/>
                    </w:rPr>
                  </w:pPr>
                  <w:r w:rsidRPr="00AB526E">
                    <w:rPr>
                      <w:rFonts w:ascii="Arial" w:hAnsi="Arial" w:cs="Arial"/>
                    </w:rPr>
                    <w:t>«То</w:t>
                  </w:r>
                  <w:r>
                    <w:rPr>
                      <w:rFonts w:ascii="Arial" w:hAnsi="Arial" w:cs="Arial"/>
                    </w:rPr>
                    <w:t xml:space="preserve">лько тот, кто любит, ценит и </w:t>
                  </w:r>
                  <w:r w:rsidRPr="00AB526E">
                    <w:rPr>
                      <w:rFonts w:ascii="Arial" w:hAnsi="Arial" w:cs="Arial"/>
                    </w:rPr>
                    <w:t xml:space="preserve">уважает </w:t>
                  </w:r>
                  <w:proofErr w:type="gramStart"/>
                  <w:r w:rsidRPr="00AB526E">
                    <w:rPr>
                      <w:rFonts w:ascii="Arial" w:hAnsi="Arial" w:cs="Arial"/>
                    </w:rPr>
                    <w:t>накопленное</w:t>
                  </w:r>
                  <w:proofErr w:type="gramEnd"/>
                  <w:r w:rsidRPr="00AB526E">
                    <w:rPr>
                      <w:rFonts w:ascii="Arial" w:hAnsi="Arial" w:cs="Arial"/>
                    </w:rPr>
                    <w:t xml:space="preserve"> и сохранённое предшествующим поколением, может любить Родину, узнать её, стать подлинным патриотом».</w:t>
                  </w:r>
                </w:p>
                <w:p w:rsidR="00AB526E" w:rsidRPr="00AB526E" w:rsidRDefault="00AB526E" w:rsidP="00AB526E">
                  <w:pPr>
                    <w:spacing w:after="0" w:line="240" w:lineRule="auto"/>
                    <w:jc w:val="right"/>
                    <w:rPr>
                      <w:rFonts w:ascii="Arial" w:hAnsi="Arial" w:cs="Arial"/>
                      <w:i/>
                    </w:rPr>
                  </w:pPr>
                  <w:r w:rsidRPr="00AB526E">
                    <w:rPr>
                      <w:rFonts w:ascii="Arial" w:hAnsi="Arial" w:cs="Arial"/>
                      <w:i/>
                    </w:rPr>
                    <w:t xml:space="preserve"> С. Михалков</w:t>
                  </w:r>
                </w:p>
                <w:p w:rsidR="00AB526E" w:rsidRPr="009F6FD8" w:rsidRDefault="00AB526E" w:rsidP="00AB526E">
                  <w:pPr>
                    <w:spacing w:after="0" w:line="240" w:lineRule="auto"/>
                    <w:jc w:val="both"/>
                    <w:rPr>
                      <w:rFonts w:ascii="Times New Roman" w:hAnsi="Times New Roman" w:cs="Times New Roman"/>
                    </w:rPr>
                  </w:pPr>
                </w:p>
                <w:p w:rsidR="00AB526E" w:rsidRDefault="00AB526E" w:rsidP="00AB526E">
                  <w:r w:rsidRPr="009F6FD8">
                    <w:rPr>
                      <w:rFonts w:ascii="Times New Roman" w:hAnsi="Times New Roman" w:cs="Times New Roman"/>
                    </w:rPr>
                    <w:t xml:space="preserve">                                                                                                     </w:t>
                  </w:r>
                </w:p>
              </w:txbxContent>
            </v:textbox>
          </v:shape>
        </w:pict>
      </w:r>
    </w:p>
    <w:p w:rsidR="009F6FD8" w:rsidRDefault="009F6FD8" w:rsidP="00533499">
      <w:pPr>
        <w:spacing w:after="0" w:line="240" w:lineRule="auto"/>
        <w:jc w:val="center"/>
        <w:rPr>
          <w:rFonts w:ascii="Times New Roman" w:hAnsi="Times New Roman" w:cs="Times New Roman"/>
          <w:sz w:val="28"/>
          <w:szCs w:val="28"/>
        </w:rPr>
      </w:pPr>
    </w:p>
    <w:p w:rsidR="009F6FD8" w:rsidRDefault="009F6FD8" w:rsidP="00533499">
      <w:pPr>
        <w:spacing w:after="0" w:line="240" w:lineRule="auto"/>
        <w:jc w:val="center"/>
        <w:rPr>
          <w:rFonts w:ascii="Times New Roman" w:hAnsi="Times New Roman" w:cs="Times New Roman"/>
          <w:sz w:val="28"/>
          <w:szCs w:val="28"/>
        </w:rPr>
      </w:pPr>
    </w:p>
    <w:p w:rsidR="009F6FD8" w:rsidRDefault="009F6FD8" w:rsidP="00AB526E">
      <w:pPr>
        <w:spacing w:after="0" w:line="240" w:lineRule="auto"/>
        <w:rPr>
          <w:rFonts w:ascii="Times New Roman" w:hAnsi="Times New Roman" w:cs="Times New Roman"/>
          <w:sz w:val="28"/>
          <w:szCs w:val="28"/>
        </w:rPr>
      </w:pPr>
    </w:p>
    <w:p w:rsidR="009F6FD8" w:rsidRDefault="009F6FD8" w:rsidP="00533499">
      <w:pPr>
        <w:spacing w:after="0" w:line="240" w:lineRule="auto"/>
        <w:jc w:val="center"/>
        <w:rPr>
          <w:rFonts w:ascii="Times New Roman" w:hAnsi="Times New Roman" w:cs="Times New Roman"/>
          <w:sz w:val="28"/>
          <w:szCs w:val="28"/>
        </w:rPr>
      </w:pPr>
    </w:p>
    <w:p w:rsidR="009F6FD8" w:rsidRDefault="00143021" w:rsidP="00AB526E">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80" type="#_x0000_t202" style="position:absolute;margin-left:-.6pt;margin-top:1.15pt;width:498.15pt;height:185.55pt;z-index:251702272" stroked="f">
            <v:textbox>
              <w:txbxContent>
                <w:p w:rsidR="00AB526E" w:rsidRPr="00AB526E" w:rsidRDefault="00AB526E" w:rsidP="00AB526E">
                  <w:pPr>
                    <w:spacing w:after="0" w:line="240" w:lineRule="auto"/>
                    <w:jc w:val="both"/>
                    <w:rPr>
                      <w:rFonts w:ascii="Times New Roman" w:hAnsi="Times New Roman" w:cs="Times New Roman"/>
                    </w:rPr>
                  </w:pPr>
                  <w:r w:rsidRPr="00AB526E">
                    <w:rPr>
                      <w:rFonts w:ascii="Times New Roman" w:hAnsi="Times New Roman" w:cs="Times New Roman"/>
                    </w:rPr>
                    <w:t>Чувство патриотизма та</w:t>
                  </w:r>
                  <w:r>
                    <w:rPr>
                      <w:rFonts w:ascii="Times New Roman" w:hAnsi="Times New Roman" w:cs="Times New Roman"/>
                    </w:rPr>
                    <w:t>к многогранно по своему содержа</w:t>
                  </w:r>
                  <w:r w:rsidRPr="00AB526E">
                    <w:rPr>
                      <w:rFonts w:ascii="Times New Roman" w:hAnsi="Times New Roman" w:cs="Times New Roman"/>
                    </w:rPr>
                    <w:t xml:space="preserve">нию, что не может быть определено несколькими словами. Это и любовь к родным местам, и гордость за свой народ, и ощущение своей неразрывности </w:t>
                  </w:r>
                  <w:proofErr w:type="gramStart"/>
                  <w:r w:rsidRPr="00AB526E">
                    <w:rPr>
                      <w:rFonts w:ascii="Times New Roman" w:hAnsi="Times New Roman" w:cs="Times New Roman"/>
                    </w:rPr>
                    <w:t>со всем</w:t>
                  </w:r>
                  <w:proofErr w:type="gramEnd"/>
                  <w:r w:rsidRPr="00AB526E">
                    <w:rPr>
                      <w:rFonts w:ascii="Times New Roman" w:hAnsi="Times New Roman" w:cs="Times New Roman"/>
                    </w:rPr>
                    <w:t xml:space="preserve"> окружающим, и желание сохранять, приумножать богатства своей страны. Патриотизм проявляется не только в сложных, тяжелых жизненных ситуациях, но и в каждодневной трудовой и духовной жизни народа.</w:t>
                  </w:r>
                </w:p>
                <w:p w:rsidR="00AB526E" w:rsidRPr="00AB526E" w:rsidRDefault="00AB526E" w:rsidP="00AB526E">
                  <w:pPr>
                    <w:spacing w:after="0" w:line="240" w:lineRule="auto"/>
                    <w:jc w:val="both"/>
                    <w:rPr>
                      <w:rFonts w:ascii="Times New Roman" w:hAnsi="Times New Roman" w:cs="Times New Roman"/>
                    </w:rPr>
                  </w:pPr>
                  <w:r w:rsidRPr="00AB526E">
                    <w:rPr>
                      <w:rFonts w:ascii="Times New Roman" w:hAnsi="Times New Roman" w:cs="Times New Roman"/>
                    </w:rPr>
                    <w:t xml:space="preserve">Воспитание патриотических чувств можно и нужно начинать с дошкольного возраста. Крылатая фраза: «Все начинается с детства» — как нельзя больше </w:t>
                  </w:r>
                  <w:proofErr w:type="gramStart"/>
                  <w:r w:rsidRPr="00AB526E">
                    <w:rPr>
                      <w:rFonts w:ascii="Times New Roman" w:hAnsi="Times New Roman" w:cs="Times New Roman"/>
                    </w:rPr>
                    <w:t>относится</w:t>
                  </w:r>
                  <w:proofErr w:type="gramEnd"/>
                  <w:r w:rsidRPr="00AB526E">
                    <w:rPr>
                      <w:rFonts w:ascii="Times New Roman" w:hAnsi="Times New Roman" w:cs="Times New Roman"/>
                    </w:rPr>
                    <w:t xml:space="preserve"> к данному вопросу. Задумываясь об истоках патриотических чувств, мы всегда обращаемся к впечатлениям детства: это и дерево под окном, и родные напевы, и поразившие нас когда-то факты и события.</w:t>
                  </w:r>
                </w:p>
                <w:p w:rsidR="00AB526E" w:rsidRPr="00AB526E" w:rsidRDefault="00AB526E" w:rsidP="00AB526E">
                  <w:pPr>
                    <w:spacing w:after="0" w:line="240" w:lineRule="auto"/>
                    <w:jc w:val="both"/>
                  </w:pPr>
                  <w:r w:rsidRPr="00AB526E">
                    <w:rPr>
                      <w:rFonts w:ascii="Times New Roman" w:hAnsi="Times New Roman" w:cs="Times New Roman"/>
                    </w:rPr>
                    <w:t>С младенчества ребенок слышит родную речь. Песни матери, сказки открывают ему окно в мир</w:t>
                  </w:r>
                  <w:r>
                    <w:rPr>
                      <w:rFonts w:ascii="Times New Roman" w:hAnsi="Times New Roman" w:cs="Times New Roman"/>
                    </w:rPr>
                    <w:t>.</w:t>
                  </w:r>
                  <w:r w:rsidRPr="00AB526E">
                    <w:rPr>
                      <w:rFonts w:ascii="Times New Roman" w:hAnsi="Times New Roman" w:cs="Times New Roman"/>
                    </w:rPr>
                    <w:t xml:space="preserve"> Слушая сказку, ребенок начинает любить то, что любит его народ, и ненавидеть то, что ненавидит народ. Загадки, пословицы, поговорки — эти жемчужины народной мудрости воспринимаются ребенком легко и естественно. </w:t>
                  </w:r>
                  <w:r>
                    <w:rPr>
                      <w:rFonts w:ascii="Times New Roman" w:hAnsi="Times New Roman" w:cs="Times New Roman"/>
                    </w:rPr>
                    <w:t>Сказки, пословицы, поговор</w:t>
                  </w:r>
                  <w:r w:rsidRPr="00AB526E">
                    <w:rPr>
                      <w:rFonts w:ascii="Times New Roman" w:hAnsi="Times New Roman" w:cs="Times New Roman"/>
                    </w:rPr>
                    <w:t>ки формируют начала любви к своему народу, к своей стране.</w:t>
                  </w:r>
                </w:p>
              </w:txbxContent>
            </v:textbox>
          </v:shape>
        </w:pict>
      </w:r>
    </w:p>
    <w:p w:rsidR="009F6FD8" w:rsidRDefault="009F6FD8" w:rsidP="00533499">
      <w:pPr>
        <w:spacing w:after="0" w:line="240" w:lineRule="auto"/>
        <w:jc w:val="center"/>
        <w:rPr>
          <w:rFonts w:ascii="Times New Roman" w:hAnsi="Times New Roman" w:cs="Times New Roman"/>
          <w:sz w:val="28"/>
          <w:szCs w:val="28"/>
        </w:rPr>
      </w:pPr>
    </w:p>
    <w:p w:rsidR="009F6FD8" w:rsidRDefault="009F6FD8" w:rsidP="00533499">
      <w:pPr>
        <w:spacing w:after="0" w:line="240" w:lineRule="auto"/>
        <w:jc w:val="center"/>
        <w:rPr>
          <w:rFonts w:ascii="Times New Roman" w:hAnsi="Times New Roman" w:cs="Times New Roman"/>
          <w:sz w:val="28"/>
          <w:szCs w:val="28"/>
        </w:rPr>
      </w:pPr>
    </w:p>
    <w:p w:rsidR="009F6FD8" w:rsidRDefault="009F6FD8" w:rsidP="00533499">
      <w:pPr>
        <w:spacing w:after="0" w:line="240" w:lineRule="auto"/>
        <w:jc w:val="center"/>
        <w:rPr>
          <w:rFonts w:ascii="Times New Roman" w:hAnsi="Times New Roman" w:cs="Times New Roman"/>
          <w:sz w:val="28"/>
          <w:szCs w:val="28"/>
        </w:rPr>
      </w:pPr>
    </w:p>
    <w:p w:rsidR="009F6FD8" w:rsidRDefault="009F6FD8" w:rsidP="00533499">
      <w:pPr>
        <w:spacing w:after="0" w:line="240" w:lineRule="auto"/>
        <w:jc w:val="center"/>
        <w:rPr>
          <w:rFonts w:ascii="Times New Roman" w:hAnsi="Times New Roman" w:cs="Times New Roman"/>
          <w:sz w:val="28"/>
          <w:szCs w:val="28"/>
        </w:rPr>
      </w:pPr>
    </w:p>
    <w:p w:rsidR="009F6FD8" w:rsidRDefault="009F6FD8" w:rsidP="00533499">
      <w:pPr>
        <w:spacing w:after="0" w:line="240" w:lineRule="auto"/>
        <w:jc w:val="center"/>
        <w:rPr>
          <w:rFonts w:ascii="Times New Roman" w:hAnsi="Times New Roman" w:cs="Times New Roman"/>
          <w:sz w:val="28"/>
          <w:szCs w:val="28"/>
        </w:rPr>
      </w:pPr>
    </w:p>
    <w:p w:rsidR="00F304B6" w:rsidRDefault="00F304B6" w:rsidP="00533499">
      <w:pPr>
        <w:spacing w:after="0" w:line="240" w:lineRule="auto"/>
        <w:jc w:val="center"/>
        <w:rPr>
          <w:rFonts w:ascii="Times New Roman" w:hAnsi="Times New Roman" w:cs="Times New Roman"/>
          <w:sz w:val="28"/>
          <w:szCs w:val="28"/>
        </w:rPr>
      </w:pPr>
    </w:p>
    <w:p w:rsidR="00F304B6" w:rsidRDefault="00F304B6" w:rsidP="00533499">
      <w:pPr>
        <w:spacing w:after="0" w:line="240" w:lineRule="auto"/>
        <w:jc w:val="center"/>
        <w:rPr>
          <w:rFonts w:ascii="Times New Roman" w:hAnsi="Times New Roman" w:cs="Times New Roman"/>
          <w:sz w:val="28"/>
          <w:szCs w:val="28"/>
        </w:rPr>
      </w:pPr>
    </w:p>
    <w:p w:rsidR="00F304B6" w:rsidRDefault="00F304B6" w:rsidP="00533499">
      <w:pPr>
        <w:spacing w:after="0" w:line="240" w:lineRule="auto"/>
        <w:jc w:val="center"/>
        <w:rPr>
          <w:rFonts w:ascii="Times New Roman" w:hAnsi="Times New Roman" w:cs="Times New Roman"/>
          <w:sz w:val="28"/>
          <w:szCs w:val="28"/>
        </w:rPr>
      </w:pPr>
    </w:p>
    <w:p w:rsidR="00F304B6" w:rsidRDefault="00F304B6" w:rsidP="00533499">
      <w:pPr>
        <w:spacing w:after="0" w:line="240" w:lineRule="auto"/>
        <w:jc w:val="center"/>
        <w:rPr>
          <w:rFonts w:ascii="Times New Roman" w:hAnsi="Times New Roman" w:cs="Times New Roman"/>
          <w:sz w:val="28"/>
          <w:szCs w:val="28"/>
        </w:rPr>
      </w:pPr>
    </w:p>
    <w:p w:rsidR="00F304B6" w:rsidRDefault="00F304B6" w:rsidP="00533499">
      <w:pPr>
        <w:spacing w:after="0" w:line="240" w:lineRule="auto"/>
        <w:jc w:val="center"/>
        <w:rPr>
          <w:rFonts w:ascii="Times New Roman" w:hAnsi="Times New Roman" w:cs="Times New Roman"/>
          <w:sz w:val="28"/>
          <w:szCs w:val="28"/>
        </w:rPr>
      </w:pPr>
    </w:p>
    <w:p w:rsidR="00F304B6" w:rsidRDefault="00143021" w:rsidP="0053349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85" type="#_x0000_t202" style="position:absolute;left:0;text-align:left;margin-left:160.05pt;margin-top:9.65pt;width:337.5pt;height:115.95pt;z-index:251707392" stroked="f">
            <v:textbox>
              <w:txbxContent>
                <w:p w:rsidR="00C41E83" w:rsidRPr="00AB526E" w:rsidRDefault="00C41E83" w:rsidP="00C41E83">
                  <w:pPr>
                    <w:spacing w:after="0" w:line="240" w:lineRule="auto"/>
                    <w:jc w:val="both"/>
                    <w:rPr>
                      <w:rFonts w:ascii="Times New Roman" w:hAnsi="Times New Roman" w:cs="Times New Roman"/>
                    </w:rPr>
                  </w:pPr>
                  <w:r w:rsidRPr="00AB526E">
                    <w:rPr>
                      <w:rFonts w:ascii="Times New Roman" w:hAnsi="Times New Roman" w:cs="Times New Roman"/>
                    </w:rPr>
                    <w:t>Очень рано в мир ребенка входит природа родного края. Река, лес, поле постепенно оживают для него: от первого общего восприятия ребенок переходит к конкретизации — у него появляются любимые уголки для игры, любимые деревья, тропинки в лесу, место для рыбалки у реки. Это делает лес, речку своими, родными, остающимися в памяти на всю жизнь.</w:t>
                  </w:r>
                </w:p>
                <w:p w:rsidR="00B54106" w:rsidRPr="00B54106" w:rsidRDefault="00B54106" w:rsidP="00B54106">
                  <w:pPr>
                    <w:spacing w:after="0" w:line="240" w:lineRule="auto"/>
                    <w:jc w:val="both"/>
                    <w:rPr>
                      <w:rFonts w:ascii="Times New Roman" w:hAnsi="Times New Roman" w:cs="Times New Roman"/>
                    </w:rPr>
                  </w:pPr>
                  <w:r w:rsidRPr="00B54106">
                    <w:rPr>
                      <w:rFonts w:ascii="Times New Roman" w:hAnsi="Times New Roman" w:cs="Times New Roman"/>
                    </w:rPr>
                    <w:t>Так общественное и природное окружение выступает в роли первого педагога, знакомящего ребенка с Родиной.</w:t>
                  </w:r>
                </w:p>
                <w:p w:rsidR="00B54106" w:rsidRPr="00B54106" w:rsidRDefault="00B54106" w:rsidP="00B54106">
                  <w:pPr>
                    <w:spacing w:after="0" w:line="240" w:lineRule="auto"/>
                    <w:jc w:val="both"/>
                    <w:rPr>
                      <w:rFonts w:ascii="Times New Roman" w:hAnsi="Times New Roman" w:cs="Times New Roman"/>
                    </w:rPr>
                  </w:pPr>
                </w:p>
                <w:p w:rsidR="00C41E83" w:rsidRDefault="00C41E83"/>
              </w:txbxContent>
            </v:textbox>
          </v:shape>
        </w:pict>
      </w:r>
      <w:r>
        <w:rPr>
          <w:rFonts w:ascii="Times New Roman" w:hAnsi="Times New Roman" w:cs="Times New Roman"/>
          <w:noProof/>
          <w:sz w:val="28"/>
          <w:szCs w:val="28"/>
          <w:lang w:eastAsia="ru-RU"/>
        </w:rPr>
        <w:pict>
          <v:shape id="_x0000_s1084" type="#_x0000_t202" style="position:absolute;left:0;text-align:left;margin-left:3.15pt;margin-top:9.65pt;width:150.9pt;height:111.75pt;z-index:251706368" strokecolor="#943634 [2405]">
            <v:textbox>
              <w:txbxContent>
                <w:p w:rsidR="00CC2BA3" w:rsidRDefault="005A11D0">
                  <w:r>
                    <w:rPr>
                      <w:noProof/>
                      <w:lang w:eastAsia="ru-RU"/>
                    </w:rPr>
                    <w:drawing>
                      <wp:inline distT="0" distB="0" distL="0" distR="0">
                        <wp:extent cx="1724025" cy="1293019"/>
                        <wp:effectExtent l="19050" t="0" r="9525" b="0"/>
                        <wp:docPr id="2" name="Рисунок 2" descr="D:\Фото\100PHOTO\SAM_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100PHOTO\SAM_1416.JPG"/>
                                <pic:cNvPicPr>
                                  <a:picLocks noChangeAspect="1" noChangeArrowheads="1"/>
                                </pic:cNvPicPr>
                              </pic:nvPicPr>
                              <pic:blipFill>
                                <a:blip r:embed="rId18"/>
                                <a:srcRect/>
                                <a:stretch>
                                  <a:fillRect/>
                                </a:stretch>
                              </pic:blipFill>
                              <pic:spPr bwMode="auto">
                                <a:xfrm>
                                  <a:off x="0" y="0"/>
                                  <a:ext cx="1724025" cy="1293019"/>
                                </a:xfrm>
                                <a:prstGeom prst="rect">
                                  <a:avLst/>
                                </a:prstGeom>
                                <a:noFill/>
                                <a:ln w="9525">
                                  <a:noFill/>
                                  <a:miter lim="800000"/>
                                  <a:headEnd/>
                                  <a:tailEnd/>
                                </a:ln>
                              </pic:spPr>
                            </pic:pic>
                          </a:graphicData>
                        </a:graphic>
                      </wp:inline>
                    </w:drawing>
                  </w:r>
                </w:p>
              </w:txbxContent>
            </v:textbox>
          </v:shape>
        </w:pict>
      </w:r>
    </w:p>
    <w:p w:rsidR="00F304B6" w:rsidRDefault="00F304B6" w:rsidP="00533499">
      <w:pPr>
        <w:spacing w:after="0" w:line="240" w:lineRule="auto"/>
        <w:jc w:val="center"/>
        <w:rPr>
          <w:rFonts w:ascii="Times New Roman" w:hAnsi="Times New Roman" w:cs="Times New Roman"/>
          <w:sz w:val="28"/>
          <w:szCs w:val="28"/>
        </w:rPr>
      </w:pPr>
    </w:p>
    <w:p w:rsidR="00F304B6" w:rsidRDefault="00F304B6" w:rsidP="00533499">
      <w:pPr>
        <w:spacing w:after="0" w:line="240" w:lineRule="auto"/>
        <w:jc w:val="center"/>
        <w:rPr>
          <w:rFonts w:ascii="Times New Roman" w:hAnsi="Times New Roman" w:cs="Times New Roman"/>
          <w:sz w:val="28"/>
          <w:szCs w:val="28"/>
        </w:rPr>
      </w:pPr>
    </w:p>
    <w:p w:rsidR="001E421E" w:rsidRDefault="001E421E" w:rsidP="00533499">
      <w:pPr>
        <w:spacing w:after="0" w:line="240" w:lineRule="auto"/>
        <w:jc w:val="center"/>
        <w:rPr>
          <w:rFonts w:ascii="Times New Roman" w:hAnsi="Times New Roman" w:cs="Times New Roman"/>
          <w:sz w:val="28"/>
          <w:szCs w:val="28"/>
        </w:rPr>
      </w:pPr>
    </w:p>
    <w:p w:rsidR="00F304B6" w:rsidRPr="00F304B6" w:rsidRDefault="00F304B6" w:rsidP="00F304B6">
      <w:pPr>
        <w:spacing w:after="0" w:line="240" w:lineRule="auto"/>
        <w:jc w:val="center"/>
        <w:rPr>
          <w:rFonts w:ascii="Times New Roman" w:hAnsi="Times New Roman" w:cs="Times New Roman"/>
          <w:sz w:val="28"/>
          <w:szCs w:val="28"/>
        </w:rPr>
      </w:pPr>
    </w:p>
    <w:p w:rsidR="00F304B6" w:rsidRPr="00F304B6" w:rsidRDefault="00F304B6" w:rsidP="00F304B6">
      <w:pPr>
        <w:spacing w:after="0" w:line="240" w:lineRule="auto"/>
        <w:jc w:val="center"/>
        <w:rPr>
          <w:rFonts w:ascii="Times New Roman" w:hAnsi="Times New Roman" w:cs="Times New Roman"/>
          <w:sz w:val="28"/>
          <w:szCs w:val="28"/>
        </w:rPr>
      </w:pPr>
    </w:p>
    <w:p w:rsidR="00F304B6" w:rsidRPr="00F304B6" w:rsidRDefault="00F304B6" w:rsidP="00F304B6">
      <w:pPr>
        <w:spacing w:after="0" w:line="240" w:lineRule="auto"/>
        <w:jc w:val="center"/>
        <w:rPr>
          <w:rFonts w:ascii="Times New Roman" w:hAnsi="Times New Roman" w:cs="Times New Roman"/>
          <w:sz w:val="28"/>
          <w:szCs w:val="28"/>
        </w:rPr>
      </w:pPr>
    </w:p>
    <w:p w:rsidR="00F304B6" w:rsidRPr="00F304B6"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86" type="#_x0000_t202" style="position:absolute;left:0;text-align:left;margin-left:3.15pt;margin-top:12.9pt;width:498.9pt;height:249pt;z-index:251708416" stroked="f">
            <v:textbox>
              <w:txbxContent>
                <w:p w:rsidR="000C0FDD" w:rsidRDefault="000C0FDD" w:rsidP="000C0FDD">
                  <w:pPr>
                    <w:spacing w:after="0" w:line="240" w:lineRule="auto"/>
                    <w:jc w:val="both"/>
                    <w:rPr>
                      <w:rFonts w:ascii="Times New Roman" w:hAnsi="Times New Roman" w:cs="Times New Roman"/>
                    </w:rPr>
                  </w:pPr>
                  <w:r w:rsidRPr="000C0FDD">
                    <w:rPr>
                      <w:rFonts w:ascii="Times New Roman" w:hAnsi="Times New Roman" w:cs="Times New Roman"/>
                    </w:rPr>
                    <w:t>Без помощи взрослого детям трудно понять, что люди трудятся на благо всей страны, что город, село, лес, река, которые ребенок видит каждый день,— это и есть его Родина и что быть Россиянином — большая гордость.</w:t>
                  </w:r>
                </w:p>
                <w:p w:rsidR="000C0FDD" w:rsidRPr="000C0FDD" w:rsidRDefault="000C0FDD" w:rsidP="000C0FDD">
                  <w:pPr>
                    <w:spacing w:after="0" w:line="240" w:lineRule="auto"/>
                    <w:jc w:val="both"/>
                    <w:rPr>
                      <w:rFonts w:ascii="Times New Roman" w:hAnsi="Times New Roman" w:cs="Times New Roman"/>
                    </w:rPr>
                  </w:pPr>
                  <w:r w:rsidRPr="000C0FDD">
                    <w:rPr>
                      <w:rFonts w:ascii="Times New Roman" w:hAnsi="Times New Roman" w:cs="Times New Roman"/>
                    </w:rPr>
                    <w:t>При воспитании патриотических чувств важно поддерживать в детях интерес к событиям и явлениям общественной жизни, беседовать с ними о том, что их интересует.</w:t>
                  </w:r>
                </w:p>
                <w:p w:rsidR="000C0FDD" w:rsidRPr="00AF4E9A" w:rsidRDefault="00AF4E9A" w:rsidP="00AF4E9A">
                  <w:pPr>
                    <w:spacing w:after="0" w:line="240" w:lineRule="auto"/>
                    <w:jc w:val="both"/>
                    <w:rPr>
                      <w:rFonts w:ascii="Times New Roman" w:hAnsi="Times New Roman" w:cs="Times New Roman"/>
                      <w:i/>
                    </w:rPr>
                  </w:pPr>
                  <w:r w:rsidRPr="00AF4E9A">
                    <w:rPr>
                      <w:rFonts w:ascii="Times New Roman" w:hAnsi="Times New Roman" w:cs="Times New Roman"/>
                      <w:i/>
                    </w:rPr>
                    <w:t>Мать получила премию. Отец поздравляет ее и объясняет дочери, что маму наградили за отличную работу. Вот какая мама! И у дочки р</w:t>
                  </w:r>
                  <w:r>
                    <w:rPr>
                      <w:rFonts w:ascii="Times New Roman" w:hAnsi="Times New Roman" w:cs="Times New Roman"/>
                      <w:i/>
                    </w:rPr>
                    <w:t>ож</w:t>
                  </w:r>
                  <w:r w:rsidRPr="00AF4E9A">
                    <w:rPr>
                      <w:rFonts w:ascii="Times New Roman" w:hAnsi="Times New Roman" w:cs="Times New Roman"/>
                      <w:i/>
                    </w:rPr>
                    <w:t>дается гордость за свою маму.</w:t>
                  </w:r>
                </w:p>
                <w:p w:rsidR="00AF4E9A" w:rsidRPr="00AF4E9A" w:rsidRDefault="00AF4E9A" w:rsidP="00AF4E9A">
                  <w:pPr>
                    <w:spacing w:after="0" w:line="240" w:lineRule="auto"/>
                    <w:jc w:val="both"/>
                    <w:rPr>
                      <w:rFonts w:ascii="Times New Roman" w:hAnsi="Times New Roman" w:cs="Times New Roman"/>
                    </w:rPr>
                  </w:pPr>
                  <w:proofErr w:type="gramStart"/>
                  <w:r w:rsidRPr="00AF4E9A">
                    <w:rPr>
                      <w:rFonts w:ascii="Times New Roman" w:hAnsi="Times New Roman" w:cs="Times New Roman"/>
                    </w:rPr>
                    <w:t>Важным средством патриотического воспитания является при общение детей к традициям народа</w:t>
                  </w:r>
                  <w:r w:rsidRPr="00AF4E9A">
                    <w:rPr>
                      <w:rFonts w:ascii="Times New Roman" w:hAnsi="Times New Roman" w:cs="Times New Roman"/>
                      <w:sz w:val="28"/>
                      <w:szCs w:val="28"/>
                    </w:rPr>
                    <w:t xml:space="preserve"> </w:t>
                  </w:r>
                  <w:r>
                    <w:rPr>
                      <w:rFonts w:ascii="Times New Roman" w:hAnsi="Times New Roman" w:cs="Times New Roman"/>
                    </w:rPr>
                    <w:t>Можно</w:t>
                  </w:r>
                  <w:r w:rsidRPr="00AF4E9A">
                    <w:rPr>
                      <w:rFonts w:ascii="Times New Roman" w:hAnsi="Times New Roman" w:cs="Times New Roman"/>
                    </w:rPr>
                    <w:t xml:space="preserve"> в День Победы, в День  Российской  Армии или в другой важный для семьи день (проводы в армию старшего брата, день рождения, поступление в школу)</w:t>
                  </w:r>
                  <w:r>
                    <w:rPr>
                      <w:rFonts w:ascii="Times New Roman" w:hAnsi="Times New Roman" w:cs="Times New Roman"/>
                    </w:rPr>
                    <w:t xml:space="preserve">, </w:t>
                  </w:r>
                  <w:r w:rsidRPr="00AF4E9A">
                    <w:rPr>
                      <w:rFonts w:ascii="Times New Roman" w:hAnsi="Times New Roman" w:cs="Times New Roman"/>
                    </w:rPr>
                    <w:t xml:space="preserve"> пойти с ребенком к Ве</w:t>
                  </w:r>
                  <w:r>
                    <w:rPr>
                      <w:rFonts w:ascii="Times New Roman" w:hAnsi="Times New Roman" w:cs="Times New Roman"/>
                    </w:rPr>
                    <w:t>чному огню, к памятнику и возло</w:t>
                  </w:r>
                  <w:r w:rsidRPr="00AF4E9A">
                    <w:rPr>
                      <w:rFonts w:ascii="Times New Roman" w:hAnsi="Times New Roman" w:cs="Times New Roman"/>
                    </w:rPr>
                    <w:t>жить цветы в знак бла</w:t>
                  </w:r>
                  <w:r>
                    <w:rPr>
                      <w:rFonts w:ascii="Times New Roman" w:hAnsi="Times New Roman" w:cs="Times New Roman"/>
                    </w:rPr>
                    <w:t>годарности погибшим за нашу мир</w:t>
                  </w:r>
                  <w:r w:rsidRPr="00AF4E9A">
                    <w:rPr>
                      <w:rFonts w:ascii="Times New Roman" w:hAnsi="Times New Roman" w:cs="Times New Roman"/>
                    </w:rPr>
                    <w:t>ную жизнь.</w:t>
                  </w:r>
                  <w:proofErr w:type="gramEnd"/>
                </w:p>
                <w:p w:rsidR="00AF4E9A" w:rsidRDefault="00AF4E9A" w:rsidP="00AF4E9A">
                  <w:pPr>
                    <w:spacing w:after="0" w:line="240" w:lineRule="auto"/>
                    <w:jc w:val="both"/>
                    <w:rPr>
                      <w:rFonts w:ascii="Times New Roman" w:hAnsi="Times New Roman" w:cs="Times New Roman"/>
                    </w:rPr>
                  </w:pPr>
                  <w:r w:rsidRPr="00AF4E9A">
                    <w:rPr>
                      <w:rFonts w:ascii="Times New Roman" w:hAnsi="Times New Roman" w:cs="Times New Roman"/>
                    </w:rPr>
                    <w:t xml:space="preserve">Для воспитания патриотических чувств важны исторические знания. Детям нужно рассказывать или читать о героизме людей в годы Великой Отечественной войны. Примеры беспредельной преданности своему делу, Родине служат для ребят своеобразной школой патриотизма. </w:t>
                  </w:r>
                </w:p>
                <w:p w:rsidR="00174D22" w:rsidRPr="00174D22" w:rsidRDefault="00AF4E9A" w:rsidP="00174D22">
                  <w:pPr>
                    <w:spacing w:after="0" w:line="240" w:lineRule="auto"/>
                    <w:jc w:val="both"/>
                    <w:rPr>
                      <w:rFonts w:ascii="Times New Roman" w:hAnsi="Times New Roman" w:cs="Times New Roman"/>
                    </w:rPr>
                  </w:pPr>
                  <w:r w:rsidRPr="00AF4E9A">
                    <w:rPr>
                      <w:rFonts w:ascii="Times New Roman" w:hAnsi="Times New Roman" w:cs="Times New Roman"/>
                    </w:rPr>
                    <w:t>Итак, окружающая действительность, если ребенок воспринимает ее при целенаправленном руководстве взрослого, становится средством патриотического воспитания дошкольников.</w:t>
                  </w:r>
                  <w:r w:rsidR="00174D22" w:rsidRPr="00174D22">
                    <w:rPr>
                      <w:rFonts w:ascii="Times New Roman" w:hAnsi="Times New Roman" w:cs="Times New Roman"/>
                    </w:rPr>
                    <w:t xml:space="preserve"> Конечно, невозможно осветить все стороны патриотического воспитания.</w:t>
                  </w:r>
                  <w:r w:rsidR="00174D22">
                    <w:rPr>
                      <w:rFonts w:ascii="Times New Roman" w:hAnsi="Times New Roman" w:cs="Times New Roman"/>
                    </w:rPr>
                    <w:t xml:space="preserve"> </w:t>
                  </w:r>
                  <w:r w:rsidR="00174D22" w:rsidRPr="00174D22">
                    <w:rPr>
                      <w:rFonts w:ascii="Times New Roman" w:hAnsi="Times New Roman" w:cs="Times New Roman"/>
                    </w:rPr>
                    <w:t>Пути воспитания патриотизма могут быть разнообразными, главное — зародить в ребенке это великое чувство — быть гражданином своей страны. Быть настоящим – Россиянином.</w:t>
                  </w:r>
                </w:p>
                <w:p w:rsidR="00174D22" w:rsidRPr="00174D22" w:rsidRDefault="00174D22" w:rsidP="00174D22">
                  <w:pPr>
                    <w:spacing w:after="0" w:line="240" w:lineRule="auto"/>
                    <w:jc w:val="both"/>
                    <w:rPr>
                      <w:rFonts w:ascii="Times New Roman" w:hAnsi="Times New Roman" w:cs="Times New Roman"/>
                    </w:rPr>
                  </w:pPr>
                </w:p>
                <w:p w:rsidR="00AF4E9A" w:rsidRPr="00AF4E9A" w:rsidRDefault="00AF4E9A" w:rsidP="00AF4E9A">
                  <w:pPr>
                    <w:spacing w:after="0" w:line="240" w:lineRule="auto"/>
                    <w:jc w:val="both"/>
                    <w:rPr>
                      <w:rFonts w:ascii="Times New Roman" w:hAnsi="Times New Roman" w:cs="Times New Roman"/>
                    </w:rPr>
                  </w:pPr>
                </w:p>
                <w:p w:rsidR="000C0FDD" w:rsidRDefault="000C0FDD" w:rsidP="000C0FDD">
                  <w:pPr>
                    <w:spacing w:after="0" w:line="240" w:lineRule="auto"/>
                    <w:jc w:val="both"/>
                  </w:pPr>
                </w:p>
              </w:txbxContent>
            </v:textbox>
          </v:shape>
        </w:pict>
      </w:r>
    </w:p>
    <w:p w:rsidR="00CC2BA3" w:rsidRDefault="00CC2BA3" w:rsidP="00CC2BA3">
      <w:pPr>
        <w:spacing w:after="0" w:line="240" w:lineRule="auto"/>
        <w:jc w:val="center"/>
        <w:rPr>
          <w:rFonts w:ascii="Times New Roman" w:hAnsi="Times New Roman" w:cs="Times New Roman"/>
          <w:sz w:val="28"/>
          <w:szCs w:val="28"/>
        </w:rPr>
      </w:pPr>
    </w:p>
    <w:p w:rsidR="00CC2BA3" w:rsidRDefault="00CC2BA3" w:rsidP="00CC2BA3">
      <w:pPr>
        <w:spacing w:after="0" w:line="240" w:lineRule="auto"/>
        <w:jc w:val="center"/>
        <w:rPr>
          <w:rFonts w:ascii="Times New Roman" w:hAnsi="Times New Roman" w:cs="Times New Roman"/>
          <w:sz w:val="28"/>
          <w:szCs w:val="28"/>
        </w:rPr>
      </w:pPr>
    </w:p>
    <w:p w:rsidR="00CC2BA3" w:rsidRDefault="00CC2BA3"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0C0FDD" w:rsidRDefault="000C0FDD" w:rsidP="00CC2BA3">
      <w:pPr>
        <w:spacing w:after="0" w:line="240" w:lineRule="auto"/>
        <w:jc w:val="center"/>
        <w:rPr>
          <w:rFonts w:ascii="Times New Roman" w:hAnsi="Times New Roman" w:cs="Times New Roman"/>
          <w:sz w:val="28"/>
          <w:szCs w:val="28"/>
        </w:rPr>
      </w:pPr>
    </w:p>
    <w:p w:rsidR="00AF4E9A" w:rsidRDefault="00AF4E9A" w:rsidP="00CC2BA3">
      <w:pPr>
        <w:spacing w:after="0" w:line="240" w:lineRule="auto"/>
        <w:jc w:val="center"/>
        <w:rPr>
          <w:rFonts w:ascii="Times New Roman" w:hAnsi="Times New Roman" w:cs="Times New Roman"/>
          <w:sz w:val="28"/>
          <w:szCs w:val="28"/>
        </w:rPr>
      </w:pPr>
    </w:p>
    <w:p w:rsidR="00AF4E9A" w:rsidRDefault="00143021" w:rsidP="00CC2BA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88" type="#_x0000_t202" style="position:absolute;left:0;text-align:left;margin-left:298.05pt;margin-top:13.65pt;width:164.25pt;height:96pt;z-index:251710464" stroked="f" strokecolor="#943634 [2405]">
            <v:textbox>
              <w:txbxContent>
                <w:p w:rsidR="00AF4E9A" w:rsidRDefault="005A11D0">
                  <w:r>
                    <w:rPr>
                      <w:noProof/>
                      <w:lang w:eastAsia="ru-RU"/>
                    </w:rPr>
                    <w:drawing>
                      <wp:inline distT="0" distB="0" distL="0" distR="0">
                        <wp:extent cx="1903095" cy="1427321"/>
                        <wp:effectExtent l="19050" t="0" r="1905" b="0"/>
                        <wp:docPr id="5" name="Рисунок 4" descr="D:\Фото\100PHOTO\SAM_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100PHOTO\SAM_1647.JPG"/>
                                <pic:cNvPicPr>
                                  <a:picLocks noChangeAspect="1" noChangeArrowheads="1"/>
                                </pic:cNvPicPr>
                              </pic:nvPicPr>
                              <pic:blipFill>
                                <a:blip r:embed="rId19"/>
                                <a:srcRect/>
                                <a:stretch>
                                  <a:fillRect/>
                                </a:stretch>
                              </pic:blipFill>
                              <pic:spPr bwMode="auto">
                                <a:xfrm>
                                  <a:off x="0" y="0"/>
                                  <a:ext cx="1903095" cy="1427321"/>
                                </a:xfrm>
                                <a:prstGeom prst="rect">
                                  <a:avLst/>
                                </a:prstGeom>
                                <a:noFill/>
                                <a:ln w="9525">
                                  <a:noFill/>
                                  <a:miter lim="800000"/>
                                  <a:headEnd/>
                                  <a:tailEnd/>
                                </a:ln>
                              </pic:spPr>
                            </pic:pic>
                          </a:graphicData>
                        </a:graphic>
                      </wp:inline>
                    </w:drawing>
                  </w:r>
                </w:p>
              </w:txbxContent>
            </v:textbox>
          </v:shape>
        </w:pict>
      </w:r>
    </w:p>
    <w:p w:rsidR="00AF4E9A" w:rsidRDefault="00AF4E9A" w:rsidP="005A11D0">
      <w:pPr>
        <w:spacing w:after="0" w:line="240" w:lineRule="auto"/>
        <w:rPr>
          <w:rFonts w:ascii="Times New Roman" w:hAnsi="Times New Roman" w:cs="Times New Roman"/>
          <w:sz w:val="28"/>
          <w:szCs w:val="28"/>
        </w:rPr>
      </w:pPr>
    </w:p>
    <w:p w:rsidR="000C0FDD" w:rsidRDefault="000C0FDD" w:rsidP="005A11D0">
      <w:pPr>
        <w:spacing w:after="0" w:line="240" w:lineRule="auto"/>
        <w:rPr>
          <w:rFonts w:ascii="Times New Roman" w:hAnsi="Times New Roman" w:cs="Times New Roman"/>
          <w:sz w:val="28"/>
          <w:szCs w:val="28"/>
        </w:rPr>
      </w:pPr>
    </w:p>
    <w:p w:rsidR="007379BE" w:rsidRPr="004D2763" w:rsidRDefault="007379BE" w:rsidP="007379BE">
      <w:pPr>
        <w:spacing w:after="0" w:line="240" w:lineRule="auto"/>
        <w:jc w:val="center"/>
        <w:rPr>
          <w:rFonts w:ascii="Arial Black" w:hAnsi="Arial Black" w:cs="Times New Roman"/>
          <w:color w:val="00B050"/>
          <w:sz w:val="36"/>
          <w:szCs w:val="36"/>
        </w:rPr>
      </w:pPr>
      <w:r w:rsidRPr="004D2763">
        <w:rPr>
          <w:rFonts w:ascii="Arial Black" w:hAnsi="Arial Black"/>
          <w:color w:val="00B050"/>
          <w:sz w:val="36"/>
          <w:szCs w:val="36"/>
        </w:rPr>
        <w:lastRenderedPageBreak/>
        <w:t>Художественна литература – средство воспитания любви к Родине.</w:t>
      </w:r>
    </w:p>
    <w:p w:rsidR="002C6D32"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1" type="#_x0000_t202" style="position:absolute;left:0;text-align:left;margin-left:134.55pt;margin-top:6.65pt;width:361.5pt;height:172.5pt;z-index:251713536" stroked="f">
            <v:textbox>
              <w:txbxContent>
                <w:p w:rsidR="002C6D32" w:rsidRPr="002C6D32" w:rsidRDefault="002C6D32" w:rsidP="002C6D32">
                  <w:pPr>
                    <w:spacing w:after="0" w:line="240" w:lineRule="auto"/>
                    <w:jc w:val="both"/>
                    <w:rPr>
                      <w:rFonts w:ascii="Times New Roman" w:hAnsi="Times New Roman" w:cs="Times New Roman"/>
                    </w:rPr>
                  </w:pPr>
                  <w:r>
                    <w:rPr>
                      <w:rFonts w:ascii="Times New Roman" w:hAnsi="Times New Roman" w:cs="Times New Roman"/>
                    </w:rPr>
                    <w:t>Н</w:t>
                  </w:r>
                  <w:r w:rsidRPr="002C6D32">
                    <w:rPr>
                      <w:rFonts w:ascii="Times New Roman" w:hAnsi="Times New Roman" w:cs="Times New Roman"/>
                    </w:rPr>
                    <w:t>е менее сильным средством воспитания любви к Родине, может стать х</w:t>
                  </w:r>
                  <w:r>
                    <w:rPr>
                      <w:rFonts w:ascii="Times New Roman" w:hAnsi="Times New Roman" w:cs="Times New Roman"/>
                    </w:rPr>
                    <w:t>удожественная литература.</w:t>
                  </w:r>
                </w:p>
                <w:p w:rsidR="002C6D32" w:rsidRPr="002C6D32" w:rsidRDefault="002C6D32" w:rsidP="002C6D32">
                  <w:pPr>
                    <w:spacing w:after="0" w:line="240" w:lineRule="auto"/>
                    <w:jc w:val="both"/>
                    <w:rPr>
                      <w:rFonts w:ascii="Times New Roman" w:hAnsi="Times New Roman" w:cs="Times New Roman"/>
                    </w:rPr>
                  </w:pPr>
                  <w:r w:rsidRPr="002C6D32">
                    <w:rPr>
                      <w:rFonts w:ascii="Times New Roman" w:hAnsi="Times New Roman" w:cs="Times New Roman"/>
                    </w:rPr>
                    <w:t>Своеобразная энциклопедия для детей — книга С. Баруздина «Страна, где мы живем».</w:t>
                  </w:r>
                </w:p>
                <w:p w:rsidR="002C6D32" w:rsidRPr="002C6D32" w:rsidRDefault="002C6D32" w:rsidP="002C6D32">
                  <w:pPr>
                    <w:spacing w:after="0" w:line="240" w:lineRule="auto"/>
                    <w:jc w:val="both"/>
                    <w:rPr>
                      <w:rFonts w:ascii="Times New Roman" w:hAnsi="Times New Roman" w:cs="Times New Roman"/>
                    </w:rPr>
                  </w:pPr>
                  <w:r w:rsidRPr="002C6D32">
                    <w:rPr>
                      <w:rFonts w:ascii="Times New Roman" w:hAnsi="Times New Roman" w:cs="Times New Roman"/>
                    </w:rPr>
                    <w:t>Книга «Страна, где мы живем» читается детям в течение длительного времени не только потому, что она велика по объему, но, главное, потому, что дети должны все осознать, усвоить. Пусть они не запомнят всю информацию, содержащуюся в книге, но у них обязательно появится представление о том, что наша страна большая, богатая, сильная, дружная. После этой книги у детей непременно возникнет желание больше узнать и о природе страны, и о том, как работают люди, как добывают соль и нефть, как растят хлеб и виноград, как живут охотники и рыбаки.</w:t>
                  </w:r>
                </w:p>
                <w:p w:rsidR="002C6D32" w:rsidRPr="002C6D32" w:rsidRDefault="002C6D32" w:rsidP="002C6D32">
                  <w:pPr>
                    <w:spacing w:after="0" w:line="240" w:lineRule="auto"/>
                    <w:jc w:val="both"/>
                    <w:rPr>
                      <w:rFonts w:ascii="Times New Roman" w:hAnsi="Times New Roman" w:cs="Times New Roman"/>
                    </w:rPr>
                  </w:pPr>
                </w:p>
                <w:p w:rsidR="002C6D32" w:rsidRDefault="002C6D32"/>
              </w:txbxContent>
            </v:textbox>
          </v:shape>
        </w:pict>
      </w:r>
      <w:r>
        <w:rPr>
          <w:rFonts w:ascii="Times New Roman" w:hAnsi="Times New Roman" w:cs="Times New Roman"/>
          <w:noProof/>
          <w:sz w:val="28"/>
          <w:szCs w:val="28"/>
          <w:lang w:eastAsia="ru-RU"/>
        </w:rPr>
        <w:pict>
          <v:shape id="_x0000_s1090" type="#_x0000_t202" style="position:absolute;left:0;text-align:left;margin-left:7.8pt;margin-top:6.65pt;width:118.5pt;height:164.25pt;z-index:251712512" strokecolor="#ffc000">
            <v:textbox>
              <w:txbxContent>
                <w:p w:rsidR="002C6D32" w:rsidRDefault="002C6D32">
                  <w:r>
                    <w:rPr>
                      <w:noProof/>
                      <w:lang w:eastAsia="ru-RU"/>
                    </w:rPr>
                    <w:drawing>
                      <wp:inline distT="0" distB="0" distL="0" distR="0">
                        <wp:extent cx="1323975" cy="1946243"/>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0"/>
                                <a:srcRect/>
                                <a:stretch>
                                  <a:fillRect/>
                                </a:stretch>
                              </pic:blipFill>
                              <pic:spPr bwMode="auto">
                                <a:xfrm>
                                  <a:off x="0" y="0"/>
                                  <a:ext cx="1324842" cy="1947518"/>
                                </a:xfrm>
                                <a:prstGeom prst="rect">
                                  <a:avLst/>
                                </a:prstGeom>
                                <a:noFill/>
                                <a:ln w="9525">
                                  <a:noFill/>
                                  <a:miter lim="800000"/>
                                  <a:headEnd/>
                                  <a:tailEnd/>
                                </a:ln>
                              </pic:spPr>
                            </pic:pic>
                          </a:graphicData>
                        </a:graphic>
                      </wp:inline>
                    </w:drawing>
                  </w:r>
                </w:p>
              </w:txbxContent>
            </v:textbox>
          </v:shape>
        </w:pict>
      </w:r>
    </w:p>
    <w:p w:rsidR="002C6D32" w:rsidRDefault="002C6D32" w:rsidP="002C6D32">
      <w:pPr>
        <w:spacing w:after="0" w:line="240" w:lineRule="auto"/>
        <w:jc w:val="right"/>
        <w:rPr>
          <w:rFonts w:ascii="Times New Roman" w:hAnsi="Times New Roman" w:cs="Times New Roman"/>
          <w:sz w:val="28"/>
          <w:szCs w:val="28"/>
        </w:rPr>
      </w:pPr>
    </w:p>
    <w:p w:rsidR="002C6D32" w:rsidRDefault="002C6D32" w:rsidP="00F304B6">
      <w:pPr>
        <w:spacing w:after="0" w:line="240" w:lineRule="auto"/>
        <w:jc w:val="center"/>
        <w:rPr>
          <w:rFonts w:ascii="Times New Roman" w:hAnsi="Times New Roman" w:cs="Times New Roman"/>
          <w:sz w:val="28"/>
          <w:szCs w:val="28"/>
        </w:rPr>
      </w:pPr>
    </w:p>
    <w:p w:rsidR="002C6D32" w:rsidRDefault="002C6D32" w:rsidP="00F304B6">
      <w:pPr>
        <w:spacing w:after="0" w:line="240" w:lineRule="auto"/>
        <w:jc w:val="center"/>
        <w:rPr>
          <w:rFonts w:ascii="Times New Roman" w:hAnsi="Times New Roman" w:cs="Times New Roman"/>
          <w:sz w:val="28"/>
          <w:szCs w:val="28"/>
        </w:rPr>
      </w:pPr>
    </w:p>
    <w:p w:rsidR="002C6D32" w:rsidRDefault="002C6D32" w:rsidP="00F304B6">
      <w:pPr>
        <w:spacing w:after="0" w:line="240" w:lineRule="auto"/>
        <w:jc w:val="center"/>
        <w:rPr>
          <w:rFonts w:ascii="Times New Roman" w:hAnsi="Times New Roman" w:cs="Times New Roman"/>
          <w:sz w:val="28"/>
          <w:szCs w:val="28"/>
        </w:rPr>
      </w:pPr>
    </w:p>
    <w:p w:rsidR="002C6D32" w:rsidRDefault="002C6D32" w:rsidP="00F304B6">
      <w:pPr>
        <w:spacing w:after="0" w:line="240" w:lineRule="auto"/>
        <w:jc w:val="center"/>
        <w:rPr>
          <w:rFonts w:ascii="Times New Roman" w:hAnsi="Times New Roman" w:cs="Times New Roman"/>
          <w:sz w:val="28"/>
          <w:szCs w:val="28"/>
        </w:rPr>
      </w:pPr>
    </w:p>
    <w:p w:rsidR="002C6D32" w:rsidRDefault="002C6D32" w:rsidP="00F304B6">
      <w:pPr>
        <w:spacing w:after="0" w:line="240" w:lineRule="auto"/>
        <w:jc w:val="center"/>
        <w:rPr>
          <w:rFonts w:ascii="Times New Roman" w:hAnsi="Times New Roman" w:cs="Times New Roman"/>
          <w:sz w:val="28"/>
          <w:szCs w:val="28"/>
        </w:rPr>
      </w:pPr>
    </w:p>
    <w:p w:rsidR="002C6D32" w:rsidRPr="00F304B6" w:rsidRDefault="002C6D32" w:rsidP="00F304B6">
      <w:pPr>
        <w:spacing w:after="0" w:line="240" w:lineRule="auto"/>
        <w:jc w:val="center"/>
        <w:rPr>
          <w:rFonts w:ascii="Times New Roman" w:hAnsi="Times New Roman" w:cs="Times New Roman"/>
          <w:sz w:val="28"/>
          <w:szCs w:val="28"/>
        </w:rPr>
      </w:pPr>
    </w:p>
    <w:p w:rsidR="00F304B6" w:rsidRDefault="00F304B6" w:rsidP="00F304B6">
      <w:pPr>
        <w:spacing w:after="0" w:line="240" w:lineRule="auto"/>
        <w:jc w:val="center"/>
        <w:rPr>
          <w:rFonts w:ascii="Times New Roman" w:hAnsi="Times New Roman" w:cs="Times New Roman"/>
          <w:sz w:val="28"/>
          <w:szCs w:val="28"/>
        </w:rPr>
      </w:pPr>
    </w:p>
    <w:p w:rsidR="002C6D32" w:rsidRPr="00F304B6" w:rsidRDefault="002C6D32" w:rsidP="00F304B6">
      <w:pPr>
        <w:spacing w:after="0" w:line="240" w:lineRule="auto"/>
        <w:jc w:val="center"/>
        <w:rPr>
          <w:rFonts w:ascii="Times New Roman" w:hAnsi="Times New Roman" w:cs="Times New Roman"/>
          <w:sz w:val="28"/>
          <w:szCs w:val="28"/>
        </w:rPr>
      </w:pPr>
    </w:p>
    <w:p w:rsidR="00F304B6" w:rsidRPr="00F304B6" w:rsidRDefault="00F304B6" w:rsidP="00F304B6">
      <w:pPr>
        <w:spacing w:after="0" w:line="240" w:lineRule="auto"/>
        <w:jc w:val="center"/>
        <w:rPr>
          <w:rFonts w:ascii="Times New Roman" w:hAnsi="Times New Roman" w:cs="Times New Roman"/>
          <w:sz w:val="28"/>
          <w:szCs w:val="28"/>
        </w:rPr>
      </w:pPr>
    </w:p>
    <w:p w:rsidR="00F304B6"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2" type="#_x0000_t202" style="position:absolute;left:0;text-align:left;margin-left:7.8pt;margin-top:2.05pt;width:488.25pt;height:96.75pt;z-index:251714560" stroked="f">
            <v:textbox>
              <w:txbxContent>
                <w:p w:rsidR="002325B2" w:rsidRPr="002325B2" w:rsidRDefault="002325B2" w:rsidP="002325B2">
                  <w:pPr>
                    <w:spacing w:after="0" w:line="240" w:lineRule="auto"/>
                    <w:jc w:val="both"/>
                    <w:rPr>
                      <w:rFonts w:ascii="Times New Roman" w:hAnsi="Times New Roman" w:cs="Times New Roman"/>
                    </w:rPr>
                  </w:pPr>
                  <w:r w:rsidRPr="002325B2">
                    <w:rPr>
                      <w:rFonts w:ascii="Times New Roman" w:hAnsi="Times New Roman" w:cs="Times New Roman"/>
                    </w:rPr>
                    <w:t>Обо всем этом им расскажут другие книги: «Разноцветная земля» Н. Сладкова, «От края до края» Н. Михаленко, «Про жаркую пустыню» Г. Ганейзера, «Прозрачный слоник» С. Гарина и многие другие.</w:t>
                  </w:r>
                </w:p>
                <w:p w:rsidR="002325B2" w:rsidRPr="002325B2" w:rsidRDefault="002325B2" w:rsidP="002325B2">
                  <w:pPr>
                    <w:spacing w:after="0" w:line="240" w:lineRule="auto"/>
                    <w:jc w:val="both"/>
                    <w:rPr>
                      <w:rFonts w:ascii="Times New Roman" w:hAnsi="Times New Roman" w:cs="Times New Roman"/>
                    </w:rPr>
                  </w:pPr>
                  <w:r w:rsidRPr="002325B2">
                    <w:rPr>
                      <w:rFonts w:ascii="Times New Roman" w:hAnsi="Times New Roman" w:cs="Times New Roman"/>
                    </w:rPr>
                    <w:t xml:space="preserve">В патриотическом воспитании детей велика роль книг о защитниках Родины. Героизм волнует и притягивает к себе ребенка, рождает стремление к подражанию. </w:t>
                  </w:r>
                </w:p>
                <w:p w:rsidR="002325B2" w:rsidRPr="002325B2" w:rsidRDefault="002325B2" w:rsidP="002325B2">
                  <w:pPr>
                    <w:spacing w:after="0" w:line="240" w:lineRule="auto"/>
                    <w:jc w:val="both"/>
                    <w:rPr>
                      <w:rFonts w:ascii="Times New Roman" w:hAnsi="Times New Roman" w:cs="Times New Roman"/>
                    </w:rPr>
                  </w:pPr>
                  <w:r w:rsidRPr="002325B2">
                    <w:rPr>
                      <w:rFonts w:ascii="Times New Roman" w:hAnsi="Times New Roman" w:cs="Times New Roman"/>
                    </w:rPr>
                    <w:t>Одна из любимых книг детей — книга Л. Кассиля «Твои защитники». Каждый рассказ в ней — пример героизма.</w:t>
                  </w:r>
                </w:p>
                <w:p w:rsidR="002325B2" w:rsidRDefault="002325B2"/>
              </w:txbxContent>
            </v:textbox>
          </v:shape>
        </w:pict>
      </w: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3" type="#_x0000_t202" style="position:absolute;left:0;text-align:left;margin-left:328.25pt;margin-top:11.6pt;width:162pt;height:92.25pt;z-index:251715584" strokecolor="#c00000">
            <v:textbox>
              <w:txbxContent>
                <w:p w:rsidR="002325B2" w:rsidRDefault="002325B2">
                  <w:r>
                    <w:rPr>
                      <w:noProof/>
                      <w:lang w:eastAsia="ru-RU"/>
                    </w:rPr>
                    <w:drawing>
                      <wp:inline distT="0" distB="0" distL="0" distR="0">
                        <wp:extent cx="1864995" cy="1118997"/>
                        <wp:effectExtent l="19050" t="0" r="190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1"/>
                                <a:srcRect/>
                                <a:stretch>
                                  <a:fillRect/>
                                </a:stretch>
                              </pic:blipFill>
                              <pic:spPr bwMode="auto">
                                <a:xfrm>
                                  <a:off x="0" y="0"/>
                                  <a:ext cx="1864995" cy="1118997"/>
                                </a:xfrm>
                                <a:prstGeom prst="rect">
                                  <a:avLst/>
                                </a:prstGeom>
                                <a:noFill/>
                                <a:ln w="9525">
                                  <a:noFill/>
                                  <a:miter lim="800000"/>
                                  <a:headEnd/>
                                  <a:tailEnd/>
                                </a:ln>
                              </pic:spPr>
                            </pic:pic>
                          </a:graphicData>
                        </a:graphic>
                      </wp:inline>
                    </w:drawing>
                  </w:r>
                </w:p>
              </w:txbxContent>
            </v:textbox>
          </v:shape>
        </w:pict>
      </w:r>
    </w:p>
    <w:p w:rsidR="002325B2" w:rsidRPr="00F304B6"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4" type="#_x0000_t202" style="position:absolute;left:0;text-align:left;margin-left:15.3pt;margin-top:2.25pt;width:309pt;height:239.25pt;z-index:251716608" stroked="f">
            <v:textbox>
              <w:txbxContent>
                <w:p w:rsidR="002325B2" w:rsidRDefault="002325B2" w:rsidP="002325B2">
                  <w:pPr>
                    <w:spacing w:after="0" w:line="240" w:lineRule="auto"/>
                    <w:jc w:val="both"/>
                    <w:rPr>
                      <w:rFonts w:ascii="Times New Roman" w:hAnsi="Times New Roman" w:cs="Times New Roman"/>
                    </w:rPr>
                  </w:pPr>
                  <w:r w:rsidRPr="002325B2">
                    <w:rPr>
                      <w:rFonts w:ascii="Times New Roman" w:hAnsi="Times New Roman" w:cs="Times New Roman"/>
                    </w:rPr>
                    <w:t>Важно правильно определять время чтения того или другого произведения</w:t>
                  </w:r>
                  <w:r>
                    <w:rPr>
                      <w:rFonts w:ascii="Times New Roman" w:hAnsi="Times New Roman" w:cs="Times New Roman"/>
                    </w:rPr>
                    <w:t>.</w:t>
                  </w:r>
                  <w:r w:rsidRPr="002325B2">
                    <w:rPr>
                      <w:rFonts w:ascii="Times New Roman" w:hAnsi="Times New Roman" w:cs="Times New Roman"/>
                    </w:rPr>
                    <w:t xml:space="preserve"> Например, </w:t>
                  </w:r>
                  <w:r>
                    <w:rPr>
                      <w:rFonts w:ascii="Times New Roman" w:hAnsi="Times New Roman" w:cs="Times New Roman"/>
                    </w:rPr>
                    <w:t xml:space="preserve">придя с </w:t>
                  </w:r>
                  <w:r w:rsidRPr="002325B2">
                    <w:rPr>
                      <w:rFonts w:ascii="Times New Roman" w:hAnsi="Times New Roman" w:cs="Times New Roman"/>
                    </w:rPr>
                    <w:t xml:space="preserve"> </w:t>
                  </w:r>
                  <w:r>
                    <w:rPr>
                      <w:rFonts w:ascii="Times New Roman" w:hAnsi="Times New Roman" w:cs="Times New Roman"/>
                    </w:rPr>
                    <w:t>ребёнком</w:t>
                  </w:r>
                  <w:r w:rsidRPr="002325B2">
                    <w:rPr>
                      <w:rFonts w:ascii="Times New Roman" w:hAnsi="Times New Roman" w:cs="Times New Roman"/>
                    </w:rPr>
                    <w:t xml:space="preserve"> к могиле Неизвестного солдата,</w:t>
                  </w:r>
                  <w:r>
                    <w:rPr>
                      <w:rFonts w:ascii="Times New Roman" w:hAnsi="Times New Roman" w:cs="Times New Roman"/>
                    </w:rPr>
                    <w:t xml:space="preserve"> к Вечному огню, </w:t>
                  </w:r>
                  <w:r w:rsidRPr="002325B2">
                    <w:rPr>
                      <w:rFonts w:ascii="Times New Roman" w:hAnsi="Times New Roman" w:cs="Times New Roman"/>
                    </w:rPr>
                    <w:t xml:space="preserve">можно прочесть </w:t>
                  </w:r>
                  <w:r>
                    <w:rPr>
                      <w:rFonts w:ascii="Times New Roman" w:hAnsi="Times New Roman" w:cs="Times New Roman"/>
                    </w:rPr>
                    <w:t>стихи М. Исаковского:</w:t>
                  </w:r>
                </w:p>
                <w:p w:rsidR="00174D22" w:rsidRPr="002325B2" w:rsidRDefault="00174D22" w:rsidP="002325B2">
                  <w:pPr>
                    <w:spacing w:after="0" w:line="240" w:lineRule="auto"/>
                    <w:jc w:val="both"/>
                    <w:rPr>
                      <w:rFonts w:ascii="Times New Roman" w:hAnsi="Times New Roman" w:cs="Times New Roman"/>
                    </w:rPr>
                  </w:pP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Куда б ни шел, ни ехал ты,</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Но здесь остановись,</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Могиле этой дорогой</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Всем сердцем поклонись.</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Кто б ни был ты — рыбак, шахтер,</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Ученый иль пастух,—</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Навек запомни: здесь лежит</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Твой самый лучший друг.</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И для тебя и для меня</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Он сделал все, что мог,</w:t>
                  </w:r>
                </w:p>
                <w:p w:rsidR="002325B2" w:rsidRPr="002325B2" w:rsidRDefault="002325B2" w:rsidP="002325B2">
                  <w:pPr>
                    <w:spacing w:after="0" w:line="240" w:lineRule="auto"/>
                    <w:jc w:val="center"/>
                    <w:rPr>
                      <w:rFonts w:ascii="Times New Roman" w:hAnsi="Times New Roman" w:cs="Times New Roman"/>
                    </w:rPr>
                  </w:pPr>
                  <w:r w:rsidRPr="002325B2">
                    <w:rPr>
                      <w:rFonts w:ascii="Times New Roman" w:hAnsi="Times New Roman" w:cs="Times New Roman"/>
                    </w:rPr>
                    <w:t>Себя в бою не пожалел,</w:t>
                  </w:r>
                </w:p>
                <w:p w:rsidR="002325B2" w:rsidRPr="00F304B6" w:rsidRDefault="002325B2" w:rsidP="002325B2">
                  <w:pPr>
                    <w:spacing w:after="0" w:line="240" w:lineRule="auto"/>
                    <w:jc w:val="center"/>
                    <w:rPr>
                      <w:rFonts w:ascii="Times New Roman" w:hAnsi="Times New Roman" w:cs="Times New Roman"/>
                      <w:sz w:val="28"/>
                      <w:szCs w:val="28"/>
                    </w:rPr>
                  </w:pPr>
                  <w:r w:rsidRPr="002325B2">
                    <w:rPr>
                      <w:rFonts w:ascii="Times New Roman" w:hAnsi="Times New Roman" w:cs="Times New Roman"/>
                    </w:rPr>
                    <w:t>А Родину сберег</w:t>
                  </w:r>
                  <w:r w:rsidRPr="00F304B6">
                    <w:rPr>
                      <w:rFonts w:ascii="Times New Roman" w:hAnsi="Times New Roman" w:cs="Times New Roman"/>
                      <w:sz w:val="28"/>
                      <w:szCs w:val="28"/>
                    </w:rPr>
                    <w:t>.</w:t>
                  </w:r>
                </w:p>
                <w:p w:rsidR="002325B2" w:rsidRPr="002325B2" w:rsidRDefault="002325B2" w:rsidP="002325B2">
                  <w:pPr>
                    <w:spacing w:after="0" w:line="240" w:lineRule="auto"/>
                    <w:jc w:val="both"/>
                    <w:rPr>
                      <w:rFonts w:ascii="Times New Roman" w:hAnsi="Times New Roman" w:cs="Times New Roman"/>
                    </w:rPr>
                  </w:pPr>
                </w:p>
                <w:p w:rsidR="002325B2" w:rsidRDefault="002325B2" w:rsidP="002325B2">
                  <w:pPr>
                    <w:spacing w:after="0" w:line="240" w:lineRule="auto"/>
                    <w:jc w:val="both"/>
                  </w:pPr>
                </w:p>
              </w:txbxContent>
            </v:textbox>
          </v:shape>
        </w:pict>
      </w:r>
    </w:p>
    <w:p w:rsidR="00F304B6" w:rsidRPr="00F304B6" w:rsidRDefault="00F304B6" w:rsidP="00F304B6">
      <w:pPr>
        <w:spacing w:after="0" w:line="240" w:lineRule="auto"/>
        <w:jc w:val="center"/>
        <w:rPr>
          <w:rFonts w:ascii="Times New Roman" w:hAnsi="Times New Roman" w:cs="Times New Roman"/>
          <w:sz w:val="28"/>
          <w:szCs w:val="28"/>
        </w:rPr>
      </w:pPr>
    </w:p>
    <w:p w:rsidR="00F304B6" w:rsidRPr="00F304B6" w:rsidRDefault="00F304B6" w:rsidP="00F304B6">
      <w:pPr>
        <w:spacing w:after="0" w:line="240" w:lineRule="auto"/>
        <w:jc w:val="center"/>
        <w:rPr>
          <w:rFonts w:ascii="Times New Roman" w:hAnsi="Times New Roman" w:cs="Times New Roman"/>
          <w:sz w:val="28"/>
          <w:szCs w:val="28"/>
        </w:rPr>
      </w:pPr>
    </w:p>
    <w:p w:rsidR="00F304B6" w:rsidRDefault="00F304B6"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6" type="#_x0000_t202" style="position:absolute;left:0;text-align:left;margin-left:333.3pt;margin-top:14pt;width:156.95pt;height:34.5pt;z-index:251718656" stroked="f">
            <v:textbox>
              <w:txbxContent>
                <w:p w:rsidR="00174D22" w:rsidRDefault="00174D22" w:rsidP="00174D22">
                  <w:pPr>
                    <w:jc w:val="center"/>
                  </w:pPr>
                  <w:r>
                    <w:rPr>
                      <w:noProof/>
                      <w:lang w:eastAsia="ru-RU"/>
                    </w:rPr>
                    <w:drawing>
                      <wp:inline distT="0" distB="0" distL="0" distR="0">
                        <wp:extent cx="1428750" cy="466725"/>
                        <wp:effectExtent l="1905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
                                <a:srcRect/>
                                <a:stretch>
                                  <a:fillRect/>
                                </a:stretch>
                              </pic:blipFill>
                              <pic:spPr bwMode="auto">
                                <a:xfrm>
                                  <a:off x="0" y="0"/>
                                  <a:ext cx="1436163" cy="469146"/>
                                </a:xfrm>
                                <a:prstGeom prst="rect">
                                  <a:avLst/>
                                </a:prstGeom>
                                <a:noFill/>
                                <a:ln w="9525">
                                  <a:noFill/>
                                  <a:miter lim="800000"/>
                                  <a:headEnd/>
                                  <a:tailEnd/>
                                </a:ln>
                              </pic:spPr>
                            </pic:pic>
                          </a:graphicData>
                        </a:graphic>
                      </wp:inline>
                    </w:drawing>
                  </w:r>
                </w:p>
              </w:txbxContent>
            </v:textbox>
          </v:shape>
        </w:pict>
      </w:r>
    </w:p>
    <w:p w:rsidR="002325B2" w:rsidRDefault="002325B2" w:rsidP="00F304B6">
      <w:pPr>
        <w:spacing w:after="0" w:line="240" w:lineRule="auto"/>
        <w:jc w:val="center"/>
        <w:rPr>
          <w:rFonts w:ascii="Times New Roman" w:hAnsi="Times New Roman" w:cs="Times New Roman"/>
          <w:sz w:val="28"/>
          <w:szCs w:val="28"/>
        </w:rPr>
      </w:pPr>
    </w:p>
    <w:p w:rsidR="00F304B6" w:rsidRPr="00F304B6" w:rsidRDefault="00F304B6" w:rsidP="00F304B6">
      <w:pPr>
        <w:spacing w:after="0" w:line="240" w:lineRule="auto"/>
        <w:jc w:val="center"/>
        <w:rPr>
          <w:rFonts w:ascii="Times New Roman" w:hAnsi="Times New Roman" w:cs="Times New Roman"/>
          <w:sz w:val="28"/>
          <w:szCs w:val="28"/>
        </w:rPr>
      </w:pPr>
    </w:p>
    <w:p w:rsidR="002325B2" w:rsidRDefault="00143021" w:rsidP="00F304B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95" type="#_x0000_t202" style="position:absolute;left:0;text-align:left;margin-left:341pt;margin-top:9.2pt;width:145.3pt;height:99.75pt;z-index:251717632" strokecolor="#c00000">
            <v:textbox>
              <w:txbxContent>
                <w:p w:rsidR="002325B2" w:rsidRDefault="002325B2">
                  <w:r>
                    <w:rPr>
                      <w:noProof/>
                      <w:lang w:eastAsia="ru-RU"/>
                    </w:rPr>
                    <w:drawing>
                      <wp:inline distT="0" distB="0" distL="0" distR="0">
                        <wp:extent cx="1619250" cy="1173369"/>
                        <wp:effectExtent l="1905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3"/>
                                <a:srcRect/>
                                <a:stretch>
                                  <a:fillRect/>
                                </a:stretch>
                              </pic:blipFill>
                              <pic:spPr bwMode="auto">
                                <a:xfrm>
                                  <a:off x="0" y="0"/>
                                  <a:ext cx="1618971" cy="1173167"/>
                                </a:xfrm>
                                <a:prstGeom prst="rect">
                                  <a:avLst/>
                                </a:prstGeom>
                                <a:noFill/>
                                <a:ln w="9525">
                                  <a:noFill/>
                                  <a:miter lim="800000"/>
                                  <a:headEnd/>
                                  <a:tailEnd/>
                                </a:ln>
                              </pic:spPr>
                            </pic:pic>
                          </a:graphicData>
                        </a:graphic>
                      </wp:inline>
                    </w:drawing>
                  </w:r>
                </w:p>
              </w:txbxContent>
            </v:textbox>
          </v:shape>
        </w:pict>
      </w: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2325B2" w:rsidP="00F304B6">
      <w:pPr>
        <w:spacing w:after="0" w:line="240" w:lineRule="auto"/>
        <w:jc w:val="center"/>
        <w:rPr>
          <w:rFonts w:ascii="Times New Roman" w:hAnsi="Times New Roman" w:cs="Times New Roman"/>
          <w:sz w:val="28"/>
          <w:szCs w:val="28"/>
        </w:rPr>
      </w:pPr>
    </w:p>
    <w:p w:rsidR="002325B2" w:rsidRDefault="00143021" w:rsidP="00174D22">
      <w:pPr>
        <w:spacing w:after="0" w:line="240" w:lineRule="auto"/>
        <w:jc w:val="both"/>
        <w:rPr>
          <w:rFonts w:ascii="Times New Roman" w:hAnsi="Times New Roman" w:cs="Times New Roman"/>
        </w:rPr>
      </w:pPr>
      <w:r>
        <w:rPr>
          <w:rFonts w:ascii="Times New Roman" w:hAnsi="Times New Roman" w:cs="Times New Roman"/>
          <w:noProof/>
          <w:lang w:eastAsia="ru-RU"/>
        </w:rPr>
        <w:pict>
          <v:shape id="_x0000_s1097" type="#_x0000_t202" style="position:absolute;left:0;text-align:left;margin-left:11.55pt;margin-top:5.25pt;width:478.7pt;height:85.5pt;z-index:251719680" stroked="f">
            <v:textbox>
              <w:txbxContent>
                <w:p w:rsidR="00174D22" w:rsidRPr="00174D22" w:rsidRDefault="00174D22" w:rsidP="00174D22">
                  <w:pPr>
                    <w:spacing w:after="0" w:line="240" w:lineRule="auto"/>
                    <w:jc w:val="both"/>
                    <w:rPr>
                      <w:rFonts w:ascii="Times New Roman" w:hAnsi="Times New Roman" w:cs="Times New Roman"/>
                    </w:rPr>
                  </w:pPr>
                  <w:r w:rsidRPr="00174D22">
                    <w:rPr>
                      <w:rFonts w:ascii="Times New Roman" w:hAnsi="Times New Roman" w:cs="Times New Roman"/>
                    </w:rPr>
                    <w:t xml:space="preserve">Для воспитания патриотических чувств, гордости за свою страну необходимо читать детям также произведения классиков русской литературы — А. С. Пушкина, М. Ю. Лермонтова, Л. Н. Толстого, стихи С. А. Есенина, А. А. Блока, Ф. И. Тютчева. Нужно сказать детям, что произведения этих писателей известны во всем мире. </w:t>
                  </w:r>
                </w:p>
                <w:p w:rsidR="00174D22" w:rsidRPr="00174D22" w:rsidRDefault="00174D22" w:rsidP="00174D22">
                  <w:pPr>
                    <w:spacing w:after="0" w:line="240" w:lineRule="auto"/>
                    <w:jc w:val="both"/>
                    <w:rPr>
                      <w:rFonts w:ascii="Times New Roman" w:hAnsi="Times New Roman" w:cs="Times New Roman"/>
                    </w:rPr>
                  </w:pPr>
                  <w:r w:rsidRPr="00174D22">
                    <w:rPr>
                      <w:rFonts w:ascii="Times New Roman" w:hAnsi="Times New Roman" w:cs="Times New Roman"/>
                    </w:rPr>
                    <w:t>При воспитании патриотических чувств, так же как и при воспитании гуманных чувств, важно не количество прочитанных ребенку книг, а правильный, строгий отбор их и последующая беседа.</w:t>
                  </w:r>
                </w:p>
                <w:p w:rsidR="00174D22" w:rsidRDefault="00174D22"/>
              </w:txbxContent>
            </v:textbox>
          </v:shape>
        </w:pict>
      </w:r>
    </w:p>
    <w:p w:rsidR="00174D22" w:rsidRDefault="00174D22" w:rsidP="00174D22">
      <w:pPr>
        <w:spacing w:after="0" w:line="240" w:lineRule="auto"/>
        <w:jc w:val="both"/>
        <w:rPr>
          <w:rFonts w:ascii="Times New Roman" w:hAnsi="Times New Roman" w:cs="Times New Roman"/>
        </w:rPr>
      </w:pPr>
    </w:p>
    <w:p w:rsidR="00174D22" w:rsidRDefault="00174D22" w:rsidP="00174D22">
      <w:pPr>
        <w:spacing w:after="0" w:line="240" w:lineRule="auto"/>
        <w:jc w:val="both"/>
        <w:rPr>
          <w:rFonts w:ascii="Times New Roman" w:hAnsi="Times New Roman" w:cs="Times New Roman"/>
        </w:rPr>
      </w:pPr>
    </w:p>
    <w:p w:rsidR="00174D22" w:rsidRDefault="00174D22" w:rsidP="00174D22">
      <w:pPr>
        <w:spacing w:after="0" w:line="240" w:lineRule="auto"/>
        <w:jc w:val="both"/>
        <w:rPr>
          <w:rFonts w:ascii="Times New Roman" w:hAnsi="Times New Roman" w:cs="Times New Roman"/>
        </w:rPr>
      </w:pPr>
    </w:p>
    <w:p w:rsidR="00174D22" w:rsidRDefault="00174D22" w:rsidP="00174D22">
      <w:pPr>
        <w:spacing w:after="0" w:line="240" w:lineRule="auto"/>
        <w:jc w:val="both"/>
        <w:rPr>
          <w:rFonts w:ascii="Times New Roman" w:hAnsi="Times New Roman" w:cs="Times New Roman"/>
        </w:rPr>
      </w:pPr>
    </w:p>
    <w:p w:rsidR="00174D22" w:rsidRDefault="00174D22" w:rsidP="00174D22">
      <w:pPr>
        <w:spacing w:after="0" w:line="240" w:lineRule="auto"/>
        <w:jc w:val="both"/>
        <w:rPr>
          <w:rFonts w:ascii="Times New Roman" w:hAnsi="Times New Roman" w:cs="Times New Roman"/>
        </w:rPr>
      </w:pPr>
    </w:p>
    <w:p w:rsidR="00174D22" w:rsidRDefault="00174D22" w:rsidP="00174D22">
      <w:pPr>
        <w:spacing w:after="0" w:line="240" w:lineRule="auto"/>
        <w:jc w:val="both"/>
        <w:rPr>
          <w:rFonts w:ascii="Times New Roman" w:hAnsi="Times New Roman" w:cs="Times New Roman"/>
        </w:rPr>
      </w:pPr>
    </w:p>
    <w:p w:rsidR="00174D22" w:rsidRPr="00174D22" w:rsidRDefault="00F36088" w:rsidP="00174D22">
      <w:pPr>
        <w:spacing w:after="0" w:line="240" w:lineRule="auto"/>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726848" behindDoc="0" locked="0" layoutInCell="1" allowOverlap="1">
            <wp:simplePos x="0" y="0"/>
            <wp:positionH relativeFrom="column">
              <wp:posOffset>3451860</wp:posOffset>
            </wp:positionH>
            <wp:positionV relativeFrom="paragraph">
              <wp:posOffset>0</wp:posOffset>
            </wp:positionV>
            <wp:extent cx="2070100" cy="1371600"/>
            <wp:effectExtent l="19050" t="0" r="6350" b="0"/>
            <wp:wrapSquare wrapText="bothSides"/>
            <wp:docPr id="14" name="Рисунок 13" descr="SAM_1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669.JPG"/>
                    <pic:cNvPicPr/>
                  </pic:nvPicPr>
                  <pic:blipFill>
                    <a:blip r:embed="rId24" cstate="print"/>
                    <a:stretch>
                      <a:fillRect/>
                    </a:stretch>
                  </pic:blipFill>
                  <pic:spPr>
                    <a:xfrm>
                      <a:off x="0" y="0"/>
                      <a:ext cx="2070100" cy="1371600"/>
                    </a:xfrm>
                    <a:prstGeom prst="rect">
                      <a:avLst/>
                    </a:prstGeom>
                  </pic:spPr>
                </pic:pic>
              </a:graphicData>
            </a:graphic>
          </wp:anchor>
        </w:drawing>
      </w:r>
      <w:r>
        <w:rPr>
          <w:rFonts w:ascii="Times New Roman" w:hAnsi="Times New Roman" w:cs="Times New Roman"/>
          <w:noProof/>
          <w:lang w:eastAsia="ru-RU"/>
        </w:rPr>
        <w:drawing>
          <wp:anchor distT="0" distB="0" distL="114300" distR="114300" simplePos="0" relativeHeight="251727872" behindDoc="0" locked="0" layoutInCell="1" allowOverlap="1">
            <wp:simplePos x="0" y="0"/>
            <wp:positionH relativeFrom="column">
              <wp:posOffset>651510</wp:posOffset>
            </wp:positionH>
            <wp:positionV relativeFrom="paragraph">
              <wp:align>top</wp:align>
            </wp:positionV>
            <wp:extent cx="1949450" cy="1435100"/>
            <wp:effectExtent l="19050" t="0" r="0" b="0"/>
            <wp:wrapSquare wrapText="bothSides"/>
            <wp:docPr id="22" name="Рисунок 15" descr="SAM_1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646.JPG"/>
                    <pic:cNvPicPr/>
                  </pic:nvPicPr>
                  <pic:blipFill>
                    <a:blip r:embed="rId25" cstate="print"/>
                    <a:stretch>
                      <a:fillRect/>
                    </a:stretch>
                  </pic:blipFill>
                  <pic:spPr>
                    <a:xfrm>
                      <a:off x="0" y="0"/>
                      <a:ext cx="1949450" cy="1435100"/>
                    </a:xfrm>
                    <a:prstGeom prst="rect">
                      <a:avLst/>
                    </a:prstGeom>
                  </pic:spPr>
                </pic:pic>
              </a:graphicData>
            </a:graphic>
          </wp:anchor>
        </w:drawing>
      </w:r>
      <w:r>
        <w:rPr>
          <w:rFonts w:ascii="Times New Roman" w:hAnsi="Times New Roman" w:cs="Times New Roman"/>
        </w:rPr>
        <w:br w:type="textWrapping" w:clear="all"/>
      </w:r>
    </w:p>
    <w:p w:rsidR="004D2763" w:rsidRPr="00F36088" w:rsidRDefault="00F36088" w:rsidP="00F36088">
      <w:pPr>
        <w:spacing w:after="0" w:line="240" w:lineRule="auto"/>
        <w:rPr>
          <w:rFonts w:ascii="Times New Roman" w:hAnsi="Times New Roman" w:cs="Times New Roman"/>
          <w:sz w:val="28"/>
          <w:szCs w:val="28"/>
        </w:rPr>
      </w:pPr>
      <w:r>
        <w:rPr>
          <w:rFonts w:ascii="Times New Roman" w:hAnsi="Times New Roman" w:cs="Times New Roman"/>
          <w:noProof/>
          <w:lang w:eastAsia="ru-RU"/>
        </w:rPr>
        <w:pict>
          <v:shape id="_x0000_s1087" type="#_x0000_t202" style="position:absolute;margin-left:99.5pt;margin-top:57.15pt;width:3.55pt;height:3.7pt;z-index:251709440" stroked="f">
            <v:textbox>
              <w:txbxContent>
                <w:p w:rsidR="00AF4E9A" w:rsidRDefault="00AF4E9A"/>
              </w:txbxContent>
            </v:textbox>
          </v:shape>
        </w:pict>
      </w:r>
      <w:r w:rsidR="009070EB">
        <w:rPr>
          <w:rFonts w:ascii="Times New Roman" w:hAnsi="Times New Roman" w:cs="Times New Roman"/>
          <w:sz w:val="28"/>
          <w:szCs w:val="28"/>
        </w:rPr>
        <w:t xml:space="preserve">                            </w:t>
      </w:r>
      <w:r>
        <w:rPr>
          <w:rFonts w:ascii="Times New Roman" w:hAnsi="Times New Roman" w:cs="Times New Roman"/>
          <w:sz w:val="28"/>
          <w:szCs w:val="28"/>
        </w:rPr>
        <w:t xml:space="preserve"> </w:t>
      </w:r>
      <w:r w:rsidR="004D2763" w:rsidRPr="004D2763">
        <w:rPr>
          <w:rFonts w:ascii="Franklin Gothic Medium" w:hAnsi="Franklin Gothic Medium" w:cs="Times New Roman"/>
          <w:color w:val="943634" w:themeColor="accent2" w:themeShade="BF"/>
          <w:sz w:val="40"/>
          <w:szCs w:val="40"/>
        </w:rPr>
        <w:t xml:space="preserve">История праздника 23 февраля – </w:t>
      </w:r>
    </w:p>
    <w:p w:rsidR="00533499" w:rsidRPr="004D2763" w:rsidRDefault="004D2763" w:rsidP="00F304B6">
      <w:pPr>
        <w:spacing w:after="0" w:line="240" w:lineRule="auto"/>
        <w:jc w:val="center"/>
        <w:rPr>
          <w:rFonts w:ascii="Franklin Gothic Medium" w:hAnsi="Franklin Gothic Medium" w:cs="Times New Roman"/>
          <w:color w:val="943634" w:themeColor="accent2" w:themeShade="BF"/>
          <w:sz w:val="40"/>
          <w:szCs w:val="40"/>
        </w:rPr>
      </w:pPr>
      <w:r w:rsidRPr="004D2763">
        <w:rPr>
          <w:rFonts w:ascii="Franklin Gothic Medium" w:hAnsi="Franklin Gothic Medium" w:cs="Times New Roman"/>
          <w:color w:val="943634" w:themeColor="accent2" w:themeShade="BF"/>
          <w:sz w:val="40"/>
          <w:szCs w:val="40"/>
        </w:rPr>
        <w:t>Дня защитника Отечества</w:t>
      </w:r>
    </w:p>
    <w:p w:rsidR="00533499" w:rsidRPr="004D2763" w:rsidRDefault="00143021" w:rsidP="00533499">
      <w:pPr>
        <w:spacing w:after="0" w:line="240" w:lineRule="auto"/>
        <w:rPr>
          <w:rFonts w:ascii="Franklin Gothic Medium" w:hAnsi="Franklin Gothic Medium" w:cs="Times New Roman"/>
          <w:color w:val="943634" w:themeColor="accent2" w:themeShade="BF"/>
          <w:sz w:val="40"/>
          <w:szCs w:val="40"/>
        </w:rPr>
      </w:pPr>
      <w:r>
        <w:rPr>
          <w:rFonts w:ascii="Franklin Gothic Medium" w:hAnsi="Franklin Gothic Medium" w:cs="Times New Roman"/>
          <w:noProof/>
          <w:color w:val="943634" w:themeColor="accent2" w:themeShade="BF"/>
          <w:sz w:val="40"/>
          <w:szCs w:val="40"/>
          <w:lang w:eastAsia="ru-RU"/>
        </w:rPr>
        <w:pict>
          <v:shape id="_x0000_s1027" type="#_x0000_t202" style="position:absolute;margin-left:-7.2pt;margin-top:8.4pt;width:353.25pt;height:117.75pt;z-index:251659264" stroked="f">
            <v:textbox>
              <w:txbxContent>
                <w:p w:rsidR="00893668" w:rsidRPr="00893668" w:rsidRDefault="00893668" w:rsidP="00893668">
                  <w:pPr>
                    <w:spacing w:after="0" w:line="240" w:lineRule="auto"/>
                    <w:jc w:val="both"/>
                    <w:rPr>
                      <w:rFonts w:ascii="Times New Roman" w:hAnsi="Times New Roman" w:cs="Times New Roman"/>
                      <w:sz w:val="24"/>
                      <w:szCs w:val="24"/>
                    </w:rPr>
                  </w:pPr>
                  <w:r w:rsidRPr="00893668">
                    <w:rPr>
                      <w:rFonts w:ascii="Times New Roman" w:hAnsi="Times New Roman" w:cs="Times New Roman"/>
                      <w:sz w:val="24"/>
                      <w:szCs w:val="24"/>
                    </w:rPr>
                    <w:t>Сразу после победы вооруженного восстания большевиков в Петрограде 7-8 ноября 1917 года Советской власти пришлось вести борьбу не только с внутренними врагами, не желающими идти в светлое коммунистическое завтра, но и с внешними врагами - продолжалась 1 Мировая Война и боевые действия шли на территории России.</w:t>
                  </w:r>
                </w:p>
                <w:p w:rsidR="00893668" w:rsidRDefault="003172E5" w:rsidP="003172E5">
                  <w:pPr>
                    <w:spacing w:after="0" w:line="240" w:lineRule="auto"/>
                    <w:jc w:val="both"/>
                  </w:pPr>
                  <w:r w:rsidRPr="006709D1">
                    <w:rPr>
                      <w:rFonts w:ascii="Times New Roman" w:hAnsi="Times New Roman" w:cs="Times New Roman"/>
                      <w:sz w:val="24"/>
                      <w:szCs w:val="24"/>
                    </w:rPr>
                    <w:t>Советское правительство с целью защиты Советского государства</w:t>
                  </w:r>
                  <w:r w:rsidRPr="003172E5">
                    <w:rPr>
                      <w:rFonts w:ascii="Times New Roman" w:hAnsi="Times New Roman" w:cs="Times New Roman"/>
                      <w:sz w:val="24"/>
                      <w:szCs w:val="24"/>
                    </w:rPr>
                    <w:t xml:space="preserve"> </w:t>
                  </w:r>
                  <w:r w:rsidRPr="006709D1">
                    <w:rPr>
                      <w:rFonts w:ascii="Times New Roman" w:hAnsi="Times New Roman" w:cs="Times New Roman"/>
                      <w:sz w:val="24"/>
                      <w:szCs w:val="24"/>
                    </w:rPr>
                    <w:t>от кайзеровской Германии приступило</w:t>
                  </w:r>
                  <w:r w:rsidRPr="003172E5">
                    <w:rPr>
                      <w:rFonts w:ascii="Times New Roman" w:hAnsi="Times New Roman" w:cs="Times New Roman"/>
                      <w:sz w:val="24"/>
                      <w:szCs w:val="24"/>
                    </w:rPr>
                    <w:t xml:space="preserve"> </w:t>
                  </w:r>
                  <w:r w:rsidRPr="006709D1">
                    <w:rPr>
                      <w:rFonts w:ascii="Times New Roman" w:hAnsi="Times New Roman" w:cs="Times New Roman"/>
                      <w:sz w:val="24"/>
                      <w:szCs w:val="24"/>
                    </w:rPr>
                    <w:t>к</w:t>
                  </w:r>
                </w:p>
              </w:txbxContent>
            </v:textbox>
          </v:shape>
        </w:pict>
      </w:r>
      <w:r>
        <w:rPr>
          <w:rFonts w:ascii="Franklin Gothic Medium" w:hAnsi="Franklin Gothic Medium" w:cs="Times New Roman"/>
          <w:noProof/>
          <w:color w:val="943634" w:themeColor="accent2" w:themeShade="BF"/>
          <w:sz w:val="40"/>
          <w:szCs w:val="40"/>
          <w:lang w:eastAsia="ru-RU"/>
        </w:rPr>
        <w:pict>
          <v:shape id="_x0000_s1029" type="#_x0000_t202" style="position:absolute;margin-left:350.55pt;margin-top:14.4pt;width:150.75pt;height:111.75pt;z-index:251661312">
            <v:textbox>
              <w:txbxContent>
                <w:p w:rsidR="003172E5" w:rsidRDefault="003172E5">
                  <w:r>
                    <w:rPr>
                      <w:noProof/>
                      <w:lang w:eastAsia="ru-RU"/>
                    </w:rPr>
                    <w:drawing>
                      <wp:inline distT="0" distB="0" distL="0" distR="0">
                        <wp:extent cx="1722120" cy="129159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1722120" cy="1291590"/>
                                </a:xfrm>
                                <a:prstGeom prst="rect">
                                  <a:avLst/>
                                </a:prstGeom>
                                <a:noFill/>
                                <a:ln w="9525">
                                  <a:noFill/>
                                  <a:miter lim="800000"/>
                                  <a:headEnd/>
                                  <a:tailEnd/>
                                </a:ln>
                              </pic:spPr>
                            </pic:pic>
                          </a:graphicData>
                        </a:graphic>
                      </wp:inline>
                    </w:drawing>
                  </w:r>
                </w:p>
              </w:txbxContent>
            </v:textbox>
          </v:shape>
        </w:pict>
      </w:r>
    </w:p>
    <w:p w:rsidR="00533499" w:rsidRDefault="00533499" w:rsidP="00533499">
      <w:pPr>
        <w:spacing w:after="0" w:line="240" w:lineRule="auto"/>
        <w:rPr>
          <w:rFonts w:ascii="Times New Roman" w:hAnsi="Times New Roman" w:cs="Times New Roman"/>
          <w:sz w:val="28"/>
          <w:szCs w:val="28"/>
        </w:rPr>
      </w:pPr>
    </w:p>
    <w:p w:rsidR="00533499" w:rsidRDefault="00533499" w:rsidP="00533499">
      <w:pPr>
        <w:spacing w:after="0" w:line="240" w:lineRule="auto"/>
        <w:rPr>
          <w:rFonts w:ascii="Times New Roman" w:hAnsi="Times New Roman" w:cs="Times New Roman"/>
          <w:sz w:val="28"/>
          <w:szCs w:val="28"/>
        </w:rPr>
      </w:pPr>
    </w:p>
    <w:p w:rsidR="00533499" w:rsidRDefault="00533499" w:rsidP="00533499">
      <w:pPr>
        <w:spacing w:after="0" w:line="240" w:lineRule="auto"/>
        <w:rPr>
          <w:rFonts w:ascii="Times New Roman" w:hAnsi="Times New Roman" w:cs="Times New Roman"/>
          <w:sz w:val="28"/>
          <w:szCs w:val="28"/>
        </w:rPr>
      </w:pPr>
    </w:p>
    <w:p w:rsidR="00533499" w:rsidRDefault="00533499" w:rsidP="00533499">
      <w:pPr>
        <w:spacing w:after="0" w:line="240" w:lineRule="auto"/>
        <w:rPr>
          <w:rFonts w:ascii="Times New Roman" w:hAnsi="Times New Roman" w:cs="Times New Roman"/>
          <w:sz w:val="28"/>
          <w:szCs w:val="28"/>
        </w:rPr>
      </w:pPr>
    </w:p>
    <w:p w:rsidR="00533499" w:rsidRDefault="00533499" w:rsidP="00533499">
      <w:pPr>
        <w:spacing w:after="0" w:line="240" w:lineRule="auto"/>
        <w:rPr>
          <w:rFonts w:ascii="Times New Roman" w:hAnsi="Times New Roman" w:cs="Times New Roman"/>
          <w:sz w:val="28"/>
          <w:szCs w:val="28"/>
        </w:rPr>
      </w:pPr>
    </w:p>
    <w:p w:rsidR="00533499" w:rsidRDefault="00533499" w:rsidP="00533499">
      <w:pPr>
        <w:spacing w:after="0" w:line="240" w:lineRule="auto"/>
        <w:rPr>
          <w:rFonts w:ascii="Times New Roman" w:hAnsi="Times New Roman" w:cs="Times New Roman"/>
          <w:sz w:val="28"/>
          <w:szCs w:val="28"/>
        </w:rPr>
      </w:pPr>
    </w:p>
    <w:p w:rsidR="005D4DB5" w:rsidRDefault="005D4DB5" w:rsidP="006709D1">
      <w:pPr>
        <w:spacing w:after="0" w:line="240" w:lineRule="auto"/>
        <w:jc w:val="both"/>
        <w:rPr>
          <w:rFonts w:ascii="Times New Roman" w:hAnsi="Times New Roman" w:cs="Times New Roman"/>
          <w:sz w:val="28"/>
          <w:szCs w:val="28"/>
        </w:rPr>
      </w:pPr>
    </w:p>
    <w:p w:rsidR="00533499" w:rsidRPr="006709D1" w:rsidRDefault="00533499" w:rsidP="006709D1">
      <w:pPr>
        <w:spacing w:after="0" w:line="240" w:lineRule="auto"/>
        <w:jc w:val="both"/>
        <w:rPr>
          <w:rFonts w:ascii="Times New Roman" w:hAnsi="Times New Roman" w:cs="Times New Roman"/>
          <w:sz w:val="24"/>
          <w:szCs w:val="24"/>
        </w:rPr>
      </w:pPr>
      <w:r w:rsidRPr="006709D1">
        <w:rPr>
          <w:rFonts w:ascii="Times New Roman" w:hAnsi="Times New Roman" w:cs="Times New Roman"/>
          <w:sz w:val="24"/>
          <w:szCs w:val="24"/>
        </w:rPr>
        <w:t>организации регулярных вооруженных сил. 28 января 1918 года председатель Совета Народных Комиссаров В. И. У</w:t>
      </w:r>
      <w:r w:rsidR="005D4DB5">
        <w:rPr>
          <w:rFonts w:ascii="Times New Roman" w:hAnsi="Times New Roman" w:cs="Times New Roman"/>
          <w:sz w:val="24"/>
          <w:szCs w:val="24"/>
        </w:rPr>
        <w:t>льянов (Ленин) подписал декрет «</w:t>
      </w:r>
      <w:r w:rsidRPr="006709D1">
        <w:rPr>
          <w:rFonts w:ascii="Times New Roman" w:hAnsi="Times New Roman" w:cs="Times New Roman"/>
          <w:sz w:val="24"/>
          <w:szCs w:val="24"/>
        </w:rPr>
        <w:t>Об организации Рабоче-крестьянской Красной арм</w:t>
      </w:r>
      <w:r w:rsidR="005D4DB5">
        <w:rPr>
          <w:rFonts w:ascii="Times New Roman" w:hAnsi="Times New Roman" w:cs="Times New Roman"/>
          <w:sz w:val="24"/>
          <w:szCs w:val="24"/>
        </w:rPr>
        <w:t>ии» - (РККА), а 11 февраля декрет «</w:t>
      </w:r>
      <w:r w:rsidRPr="006709D1">
        <w:rPr>
          <w:rFonts w:ascii="Times New Roman" w:hAnsi="Times New Roman" w:cs="Times New Roman"/>
          <w:sz w:val="24"/>
          <w:szCs w:val="24"/>
        </w:rPr>
        <w:t>Об организации Рабо</w:t>
      </w:r>
      <w:r w:rsidR="005D4DB5">
        <w:rPr>
          <w:rFonts w:ascii="Times New Roman" w:hAnsi="Times New Roman" w:cs="Times New Roman"/>
          <w:sz w:val="24"/>
          <w:szCs w:val="24"/>
        </w:rPr>
        <w:t>че-крестьянского Красного флота»</w:t>
      </w:r>
      <w:r w:rsidRPr="006709D1">
        <w:rPr>
          <w:rFonts w:ascii="Times New Roman" w:hAnsi="Times New Roman" w:cs="Times New Roman"/>
          <w:sz w:val="24"/>
          <w:szCs w:val="24"/>
        </w:rPr>
        <w:t xml:space="preserve"> - (РККФ). В Красную армию и Красный флот принимались трудящиеся, добровольно изъявившие желание служить в рядах вооруженных защитников Отечества.</w:t>
      </w:r>
    </w:p>
    <w:p w:rsidR="00533499" w:rsidRPr="006709D1" w:rsidRDefault="00533499" w:rsidP="006709D1">
      <w:pPr>
        <w:spacing w:after="0" w:line="240" w:lineRule="auto"/>
        <w:jc w:val="both"/>
        <w:rPr>
          <w:rFonts w:ascii="Times New Roman" w:hAnsi="Times New Roman" w:cs="Times New Roman"/>
          <w:sz w:val="24"/>
          <w:szCs w:val="24"/>
        </w:rPr>
      </w:pPr>
      <w:r w:rsidRPr="006709D1">
        <w:rPr>
          <w:rFonts w:ascii="Times New Roman" w:hAnsi="Times New Roman" w:cs="Times New Roman"/>
          <w:sz w:val="24"/>
          <w:szCs w:val="24"/>
        </w:rPr>
        <w:t>18 февраля 1918 года австро-германские (только немецких дивизий было 39) и турецкие войска, вероломно нарушив перемирие, заключенное 15 декабря 1917 года, вторглись в Советскую Россию и приступили к оккупации Украины, Белоруссии и Прибалтики.</w:t>
      </w:r>
    </w:p>
    <w:p w:rsidR="00533499" w:rsidRPr="006709D1" w:rsidRDefault="00533499" w:rsidP="006709D1">
      <w:pPr>
        <w:spacing w:after="0" w:line="240" w:lineRule="auto"/>
        <w:jc w:val="both"/>
        <w:rPr>
          <w:rFonts w:ascii="Times New Roman" w:hAnsi="Times New Roman" w:cs="Times New Roman"/>
          <w:sz w:val="24"/>
          <w:szCs w:val="24"/>
        </w:rPr>
      </w:pPr>
      <w:r w:rsidRPr="006709D1">
        <w:rPr>
          <w:rFonts w:ascii="Times New Roman" w:hAnsi="Times New Roman" w:cs="Times New Roman"/>
          <w:sz w:val="24"/>
          <w:szCs w:val="24"/>
        </w:rPr>
        <w:t>21 февраля германские войска захватили Минск. В этот день Советское правительство об</w:t>
      </w:r>
      <w:r w:rsidR="006709D1">
        <w:rPr>
          <w:rFonts w:ascii="Times New Roman" w:hAnsi="Times New Roman" w:cs="Times New Roman"/>
          <w:sz w:val="24"/>
          <w:szCs w:val="24"/>
        </w:rPr>
        <w:t>ратилось к народу с воззванием «</w:t>
      </w:r>
      <w:r w:rsidRPr="006709D1">
        <w:rPr>
          <w:rFonts w:ascii="Times New Roman" w:hAnsi="Times New Roman" w:cs="Times New Roman"/>
          <w:sz w:val="24"/>
          <w:szCs w:val="24"/>
        </w:rPr>
        <w:t>Социалис</w:t>
      </w:r>
      <w:r w:rsidR="006709D1">
        <w:rPr>
          <w:rFonts w:ascii="Times New Roman" w:hAnsi="Times New Roman" w:cs="Times New Roman"/>
          <w:sz w:val="24"/>
          <w:szCs w:val="24"/>
        </w:rPr>
        <w:t>тическое Отечество в опасности!»</w:t>
      </w:r>
      <w:r w:rsidRPr="006709D1">
        <w:rPr>
          <w:rFonts w:ascii="Times New Roman" w:hAnsi="Times New Roman" w:cs="Times New Roman"/>
          <w:sz w:val="24"/>
          <w:szCs w:val="24"/>
        </w:rPr>
        <w:t>.</w:t>
      </w:r>
    </w:p>
    <w:p w:rsidR="00533499"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0" type="#_x0000_t202" style="position:absolute;left:0;text-align:left;margin-left:146.55pt;margin-top:7.85pt;width:354.75pt;height:78pt;z-index:251662336" stroked="f">
            <v:textbox>
              <w:txbxContent>
                <w:p w:rsidR="005D4DB5" w:rsidRPr="006709D1" w:rsidRDefault="005D4DB5" w:rsidP="005D4DB5">
                  <w:pPr>
                    <w:spacing w:after="0" w:line="240" w:lineRule="auto"/>
                    <w:jc w:val="both"/>
                    <w:rPr>
                      <w:rFonts w:ascii="Times New Roman" w:hAnsi="Times New Roman" w:cs="Times New Roman"/>
                      <w:sz w:val="24"/>
                      <w:szCs w:val="24"/>
                    </w:rPr>
                  </w:pPr>
                  <w:r w:rsidRPr="006709D1">
                    <w:rPr>
                      <w:rFonts w:ascii="Times New Roman" w:hAnsi="Times New Roman" w:cs="Times New Roman"/>
                      <w:sz w:val="24"/>
                      <w:szCs w:val="24"/>
                    </w:rPr>
                    <w:t xml:space="preserve">23 февраля в Петрограде был проведен день Красной Армии под лозунгом защиты </w:t>
                  </w:r>
                  <w:r>
                    <w:rPr>
                      <w:rFonts w:ascii="Times New Roman" w:hAnsi="Times New Roman" w:cs="Times New Roman"/>
                      <w:sz w:val="24"/>
                      <w:szCs w:val="24"/>
                    </w:rPr>
                    <w:t>социалистического Отечества от «кайзеровских войск»</w:t>
                  </w:r>
                  <w:r w:rsidRPr="006709D1">
                    <w:rPr>
                      <w:rFonts w:ascii="Times New Roman" w:hAnsi="Times New Roman" w:cs="Times New Roman"/>
                      <w:sz w:val="24"/>
                      <w:szCs w:val="24"/>
                    </w:rPr>
                    <w:t>. Только в Петрограде на отпор врагу поднялись десятки тысяч добровольцев. Вновь сформированные части РККА сразу же вступали в бой против германских войск.</w:t>
                  </w:r>
                </w:p>
                <w:p w:rsidR="005D4DB5" w:rsidRDefault="005D4DB5"/>
              </w:txbxContent>
            </v:textbox>
          </v:shape>
        </w:pict>
      </w:r>
      <w:r>
        <w:rPr>
          <w:rFonts w:ascii="Times New Roman" w:hAnsi="Times New Roman" w:cs="Times New Roman"/>
          <w:noProof/>
          <w:sz w:val="24"/>
          <w:szCs w:val="24"/>
          <w:lang w:eastAsia="ru-RU"/>
        </w:rPr>
        <w:pict>
          <v:shape id="_x0000_s1028" type="#_x0000_t202" style="position:absolute;left:0;text-align:left;margin-left:.3pt;margin-top:3.35pt;width:141pt;height:93pt;z-index:251660288">
            <v:textbox>
              <w:txbxContent>
                <w:p w:rsidR="003172E5" w:rsidRDefault="005D4DB5">
                  <w:r>
                    <w:rPr>
                      <w:noProof/>
                      <w:lang w:eastAsia="ru-RU"/>
                    </w:rPr>
                    <w:drawing>
                      <wp:inline distT="0" distB="0" distL="0" distR="0">
                        <wp:extent cx="1635760" cy="1066800"/>
                        <wp:effectExtent l="1905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a:stretch>
                                  <a:fillRect/>
                                </a:stretch>
                              </pic:blipFill>
                              <pic:spPr bwMode="auto">
                                <a:xfrm>
                                  <a:off x="0" y="0"/>
                                  <a:ext cx="1639944" cy="1069529"/>
                                </a:xfrm>
                                <a:prstGeom prst="rect">
                                  <a:avLst/>
                                </a:prstGeom>
                                <a:noFill/>
                                <a:ln w="9525">
                                  <a:noFill/>
                                  <a:miter lim="800000"/>
                                  <a:headEnd/>
                                  <a:tailEnd/>
                                </a:ln>
                              </pic:spPr>
                            </pic:pic>
                          </a:graphicData>
                        </a:graphic>
                      </wp:inline>
                    </w:drawing>
                  </w:r>
                </w:p>
              </w:txbxContent>
            </v:textbox>
          </v:shape>
        </w:pict>
      </w:r>
    </w:p>
    <w:p w:rsidR="006709D1" w:rsidRDefault="006709D1" w:rsidP="006709D1">
      <w:pPr>
        <w:spacing w:after="0" w:line="240" w:lineRule="auto"/>
        <w:jc w:val="both"/>
        <w:rPr>
          <w:rFonts w:ascii="Times New Roman" w:hAnsi="Times New Roman" w:cs="Times New Roman"/>
          <w:sz w:val="24"/>
          <w:szCs w:val="24"/>
        </w:rPr>
      </w:pPr>
    </w:p>
    <w:p w:rsidR="006709D1" w:rsidRDefault="006709D1" w:rsidP="006709D1">
      <w:pPr>
        <w:spacing w:after="0" w:line="240" w:lineRule="auto"/>
        <w:jc w:val="both"/>
        <w:rPr>
          <w:rFonts w:ascii="Times New Roman" w:hAnsi="Times New Roman" w:cs="Times New Roman"/>
          <w:sz w:val="24"/>
          <w:szCs w:val="24"/>
        </w:rPr>
      </w:pPr>
    </w:p>
    <w:p w:rsidR="006709D1" w:rsidRDefault="006709D1" w:rsidP="006709D1">
      <w:pPr>
        <w:spacing w:after="0" w:line="240" w:lineRule="auto"/>
        <w:jc w:val="both"/>
        <w:rPr>
          <w:rFonts w:ascii="Times New Roman" w:hAnsi="Times New Roman" w:cs="Times New Roman"/>
          <w:sz w:val="24"/>
          <w:szCs w:val="24"/>
        </w:rPr>
      </w:pPr>
    </w:p>
    <w:p w:rsidR="006709D1" w:rsidRDefault="006709D1" w:rsidP="006709D1">
      <w:pPr>
        <w:spacing w:after="0" w:line="240" w:lineRule="auto"/>
        <w:jc w:val="both"/>
        <w:rPr>
          <w:rFonts w:ascii="Times New Roman" w:hAnsi="Times New Roman" w:cs="Times New Roman"/>
          <w:sz w:val="24"/>
          <w:szCs w:val="24"/>
        </w:rPr>
      </w:pPr>
    </w:p>
    <w:p w:rsidR="006709D1" w:rsidRDefault="006709D1" w:rsidP="006709D1">
      <w:pPr>
        <w:spacing w:after="0" w:line="240" w:lineRule="auto"/>
        <w:jc w:val="both"/>
        <w:rPr>
          <w:rFonts w:ascii="Times New Roman" w:hAnsi="Times New Roman" w:cs="Times New Roman"/>
          <w:sz w:val="24"/>
          <w:szCs w:val="24"/>
        </w:rPr>
      </w:pPr>
    </w:p>
    <w:p w:rsidR="006709D1" w:rsidRPr="006709D1" w:rsidRDefault="006709D1" w:rsidP="006709D1">
      <w:pPr>
        <w:spacing w:after="0" w:line="240" w:lineRule="auto"/>
        <w:jc w:val="both"/>
        <w:rPr>
          <w:rFonts w:ascii="Times New Roman" w:hAnsi="Times New Roman" w:cs="Times New Roman"/>
          <w:sz w:val="24"/>
          <w:szCs w:val="24"/>
        </w:rPr>
      </w:pPr>
    </w:p>
    <w:p w:rsidR="00533499" w:rsidRDefault="00533499" w:rsidP="006709D1">
      <w:pPr>
        <w:spacing w:after="0" w:line="240" w:lineRule="auto"/>
        <w:jc w:val="both"/>
        <w:rPr>
          <w:rFonts w:ascii="Times New Roman" w:hAnsi="Times New Roman" w:cs="Times New Roman"/>
          <w:sz w:val="24"/>
          <w:szCs w:val="24"/>
        </w:rPr>
      </w:pPr>
      <w:r w:rsidRPr="006709D1">
        <w:rPr>
          <w:rFonts w:ascii="Times New Roman" w:hAnsi="Times New Roman" w:cs="Times New Roman"/>
          <w:sz w:val="24"/>
          <w:szCs w:val="24"/>
        </w:rPr>
        <w:t>С 1922 года 23 февраля приобрело характер большого всенародного праздника, как День Рождения Красной Армии. 22 февраля 1922 года на Красной площади состоялся парад войск Московского гарнизона, а вечером - торжественное заседание Моссовета совместно с представителями воинских частей Московского гарнизона.</w:t>
      </w:r>
    </w:p>
    <w:p w:rsidR="00C82ECB" w:rsidRDefault="00143021" w:rsidP="006709D1">
      <w:pPr>
        <w:spacing w:after="0" w:line="240" w:lineRule="auto"/>
        <w:jc w:val="both"/>
        <w:rPr>
          <w:rFonts w:ascii="Times New Roman" w:hAnsi="Times New Roman" w:cs="Times New Roman"/>
          <w:sz w:val="24"/>
          <w:szCs w:val="24"/>
        </w:rPr>
      </w:pPr>
      <w:r w:rsidRPr="00143021">
        <w:rPr>
          <w:rFonts w:ascii="Times New Roman" w:hAnsi="Times New Roman" w:cs="Times New Roman"/>
          <w:noProof/>
          <w:sz w:val="28"/>
          <w:szCs w:val="28"/>
          <w:lang w:eastAsia="ru-RU"/>
        </w:rPr>
        <w:pict>
          <v:shape id="_x0000_s1026" type="#_x0000_t202" style="position:absolute;left:0;text-align:left;margin-left:311.55pt;margin-top:5.3pt;width:183pt;height:111.75pt;z-index:251658240">
            <v:textbox>
              <w:txbxContent>
                <w:p w:rsidR="00533499" w:rsidRDefault="00533499">
                  <w:r>
                    <w:rPr>
                      <w:noProof/>
                      <w:lang w:eastAsia="ru-RU"/>
                    </w:rPr>
                    <w:drawing>
                      <wp:inline distT="0" distB="0" distL="0" distR="0">
                        <wp:extent cx="2112645" cy="1320403"/>
                        <wp:effectExtent l="1905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12645" cy="1320403"/>
                                </a:xfrm>
                                <a:prstGeom prst="rect">
                                  <a:avLst/>
                                </a:prstGeom>
                                <a:noFill/>
                                <a:ln w="9525">
                                  <a:noFill/>
                                  <a:miter lim="800000"/>
                                  <a:headEnd/>
                                  <a:tailEnd/>
                                </a:ln>
                              </pic:spPr>
                            </pic:pic>
                          </a:graphicData>
                        </a:graphic>
                      </wp:inline>
                    </w:drawing>
                  </w:r>
                </w:p>
              </w:txbxContent>
            </v:textbox>
          </v:shape>
        </w:pict>
      </w:r>
    </w:p>
    <w:p w:rsidR="004D2763" w:rsidRDefault="004D2763" w:rsidP="006709D1">
      <w:pPr>
        <w:spacing w:after="0" w:line="240" w:lineRule="auto"/>
        <w:jc w:val="both"/>
        <w:rPr>
          <w:rFonts w:ascii="Arial Black" w:hAnsi="Arial Black" w:cs="Times New Roman"/>
          <w:b/>
          <w:color w:val="E36C0A" w:themeColor="accent6" w:themeShade="BF"/>
          <w:sz w:val="36"/>
          <w:szCs w:val="36"/>
        </w:rPr>
      </w:pPr>
      <w:r w:rsidRPr="004D2763">
        <w:rPr>
          <w:rFonts w:ascii="Arial Black" w:hAnsi="Arial Black" w:cs="Times New Roman"/>
          <w:b/>
          <w:color w:val="E36C0A" w:themeColor="accent6" w:themeShade="BF"/>
          <w:sz w:val="36"/>
          <w:szCs w:val="36"/>
        </w:rPr>
        <w:t xml:space="preserve">Что нужно знать детям </w:t>
      </w:r>
    </w:p>
    <w:p w:rsidR="00C82ECB" w:rsidRPr="004D2763" w:rsidRDefault="004D2763" w:rsidP="006709D1">
      <w:pPr>
        <w:spacing w:after="0" w:line="240" w:lineRule="auto"/>
        <w:jc w:val="both"/>
        <w:rPr>
          <w:rFonts w:ascii="Arial Black" w:hAnsi="Arial Black" w:cs="Times New Roman"/>
          <w:b/>
          <w:color w:val="E36C0A" w:themeColor="accent6" w:themeShade="BF"/>
          <w:sz w:val="36"/>
          <w:szCs w:val="36"/>
        </w:rPr>
      </w:pPr>
      <w:r>
        <w:rPr>
          <w:rFonts w:ascii="Arial Black" w:hAnsi="Arial Black" w:cs="Times New Roman"/>
          <w:b/>
          <w:color w:val="E36C0A" w:themeColor="accent6" w:themeShade="BF"/>
          <w:sz w:val="36"/>
          <w:szCs w:val="36"/>
        </w:rPr>
        <w:t xml:space="preserve">           </w:t>
      </w:r>
      <w:r w:rsidRPr="004D2763">
        <w:rPr>
          <w:rFonts w:ascii="Arial Black" w:hAnsi="Arial Black" w:cs="Times New Roman"/>
          <w:b/>
          <w:color w:val="E36C0A" w:themeColor="accent6" w:themeShade="BF"/>
          <w:sz w:val="36"/>
          <w:szCs w:val="36"/>
        </w:rPr>
        <w:t xml:space="preserve">об Армии.  </w:t>
      </w:r>
    </w:p>
    <w:p w:rsidR="00C82ECB"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2" type="#_x0000_t202" style="position:absolute;left:0;text-align:left;margin-left:-4.2pt;margin-top:2.65pt;width:265.5pt;height:225.75pt;z-index:251664384" stroked="f">
            <v:textbox>
              <w:txbxContent>
                <w:p w:rsidR="007F7E55" w:rsidRDefault="007F7E55" w:rsidP="007F7E55">
                  <w:pPr>
                    <w:pStyle w:val="a5"/>
                    <w:spacing w:before="0" w:beforeAutospacing="0" w:after="0" w:afterAutospacing="0"/>
                    <w:jc w:val="both"/>
                    <w:rPr>
                      <w:sz w:val="22"/>
                      <w:szCs w:val="22"/>
                    </w:rPr>
                  </w:pPr>
                  <w:r>
                    <w:rPr>
                      <w:sz w:val="22"/>
                      <w:szCs w:val="22"/>
                    </w:rPr>
                    <w:t xml:space="preserve">Наша страна считается независимой, следовательно, ее задача — защищать права и свободы тех, кто в ней живет. Для этого у России должна быть сильная армия, с которой никто не захочет связываться. Иначе ее могут завоевать другие страны. Все здоровые мужчины должны быть готовы в любой момент дать отпор врагу. Но одной готовности мало, иначе, </w:t>
                  </w:r>
                  <w:r>
                    <w:rPr>
                      <w:rStyle w:val="a6"/>
                      <w:sz w:val="22"/>
                      <w:szCs w:val="22"/>
                    </w:rPr>
                    <w:t>зачем армии</w:t>
                  </w:r>
                  <w:r>
                    <w:rPr>
                      <w:sz w:val="22"/>
                      <w:szCs w:val="22"/>
                    </w:rPr>
                    <w:t xml:space="preserve"> тратить столько сил и денег на подготовку солдат? </w:t>
                  </w:r>
                </w:p>
                <w:p w:rsidR="007F7E55" w:rsidRDefault="007F7E55" w:rsidP="005F35F4">
                  <w:pPr>
                    <w:pStyle w:val="a5"/>
                    <w:spacing w:before="0" w:beforeAutospacing="0" w:after="0" w:afterAutospacing="0"/>
                    <w:jc w:val="both"/>
                    <w:rPr>
                      <w:sz w:val="22"/>
                      <w:szCs w:val="22"/>
                    </w:rPr>
                  </w:pPr>
                  <w:r>
                    <w:rPr>
                      <w:sz w:val="22"/>
                      <w:szCs w:val="22"/>
                    </w:rPr>
                    <w:t xml:space="preserve">В армии сейчас используется очень </w:t>
                  </w:r>
                  <w:proofErr w:type="gramStart"/>
                  <w:r>
                    <w:rPr>
                      <w:sz w:val="22"/>
                      <w:szCs w:val="22"/>
                    </w:rPr>
                    <w:t>много сложной</w:t>
                  </w:r>
                  <w:proofErr w:type="gramEnd"/>
                  <w:r>
                    <w:rPr>
                      <w:sz w:val="22"/>
                      <w:szCs w:val="22"/>
                    </w:rPr>
                    <w:t xml:space="preserve"> техники и оружия. Морякам нужно знать и уметь одно, летчикам — другое, танкистам — третье. А еще у России есть Космические военные силы, которые нуждаются в очень умных и образованных людях. Так что даже самый отважный человек не сможет победить врага, если не пройдет специальную подготовку.</w:t>
                  </w:r>
                </w:p>
                <w:p w:rsidR="007F7E55" w:rsidRDefault="007F7E55" w:rsidP="005F35F4">
                  <w:pPr>
                    <w:pStyle w:val="a5"/>
                    <w:spacing w:before="0" w:beforeAutospacing="0" w:after="0" w:afterAutospacing="0"/>
                    <w:jc w:val="both"/>
                    <w:rPr>
                      <w:sz w:val="22"/>
                      <w:szCs w:val="22"/>
                    </w:rPr>
                  </w:pPr>
                </w:p>
                <w:p w:rsidR="007F7E55" w:rsidRDefault="007F7E55" w:rsidP="005F35F4">
                  <w:pPr>
                    <w:spacing w:after="0" w:line="240" w:lineRule="auto"/>
                    <w:jc w:val="both"/>
                  </w:pPr>
                </w:p>
              </w:txbxContent>
            </v:textbox>
          </v:shape>
        </w:pict>
      </w: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3" type="#_x0000_t202" style="position:absolute;left:0;text-align:left;margin-left:265.05pt;margin-top:10.45pt;width:240pt;height:162.75pt;z-index:251665408" stroked="f">
            <v:textbox>
              <w:txbxContent>
                <w:p w:rsidR="005F35F4" w:rsidRPr="009070EB" w:rsidRDefault="00553C17" w:rsidP="009070EB">
                  <w:pPr>
                    <w:pStyle w:val="a5"/>
                    <w:spacing w:before="0" w:beforeAutospacing="0" w:after="0" w:afterAutospacing="0"/>
                    <w:jc w:val="both"/>
                    <w:rPr>
                      <w:sz w:val="22"/>
                      <w:szCs w:val="22"/>
                    </w:rPr>
                  </w:pPr>
                  <w:r w:rsidRPr="005F35F4">
                    <w:rPr>
                      <w:sz w:val="22"/>
                      <w:szCs w:val="22"/>
                    </w:rPr>
                    <w:t xml:space="preserve">Защищать свою родину нужно учиться. </w:t>
                  </w:r>
                  <w:proofErr w:type="gramStart"/>
                  <w:r w:rsidRPr="005F35F4">
                    <w:rPr>
                      <w:sz w:val="22"/>
                      <w:szCs w:val="22"/>
                    </w:rPr>
                    <w:t>Как раз в этим и занимаются во время срочной службы в армии.</w:t>
                  </w:r>
                  <w:proofErr w:type="gramEnd"/>
                  <w:r w:rsidRPr="005F35F4">
                    <w:rPr>
                      <w:sz w:val="22"/>
                      <w:szCs w:val="22"/>
                    </w:rPr>
                    <w:t xml:space="preserve"> Поэтому каждый юноша, когда ему исполнится 18 лет, или после того, как он окончит институт, должен отслужить 1 год. Раньше в армию уходили на 2 года, но потом срок службы сделали меньше, чтобы солдаты не сильно скучали по дому. За год молодого человека научат всему, что нужно уметь настоящему</w:t>
                  </w:r>
                  <w:r w:rsidR="009070EB">
                    <w:rPr>
                      <w:sz w:val="22"/>
                      <w:szCs w:val="22"/>
                    </w:rPr>
                    <w:t xml:space="preserve"> </w:t>
                  </w:r>
                  <w:r w:rsidR="005F35F4" w:rsidRPr="005F35F4">
                    <w:t xml:space="preserve">бойцу, иначе непонятно, </w:t>
                  </w:r>
                  <w:r w:rsidR="005F35F4" w:rsidRPr="005F35F4">
                    <w:rPr>
                      <w:rStyle w:val="a6"/>
                    </w:rPr>
                    <w:t>зачем он служил в армии</w:t>
                  </w:r>
                  <w:r w:rsidR="005F35F4">
                    <w:rPr>
                      <w:rStyle w:val="a6"/>
                    </w:rPr>
                    <w:t>.</w:t>
                  </w:r>
                </w:p>
              </w:txbxContent>
            </v:textbox>
          </v:shape>
        </w:pict>
      </w: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C82ECB" w:rsidRDefault="00C82ECB" w:rsidP="006709D1">
      <w:pPr>
        <w:spacing w:after="0" w:line="240" w:lineRule="auto"/>
        <w:jc w:val="both"/>
        <w:rPr>
          <w:rFonts w:ascii="Times New Roman" w:hAnsi="Times New Roman" w:cs="Times New Roman"/>
          <w:sz w:val="24"/>
          <w:szCs w:val="24"/>
        </w:rPr>
      </w:pPr>
    </w:p>
    <w:p w:rsidR="004D2763" w:rsidRDefault="004D2763" w:rsidP="006709D1">
      <w:pPr>
        <w:spacing w:after="0" w:line="240" w:lineRule="auto"/>
        <w:jc w:val="both"/>
        <w:rPr>
          <w:rFonts w:ascii="Times New Roman" w:hAnsi="Times New Roman" w:cs="Times New Roman"/>
          <w:sz w:val="24"/>
          <w:szCs w:val="24"/>
        </w:rPr>
      </w:pPr>
    </w:p>
    <w:p w:rsidR="007379BE" w:rsidRDefault="007379BE" w:rsidP="006709D1">
      <w:pPr>
        <w:spacing w:after="0" w:line="240" w:lineRule="auto"/>
        <w:jc w:val="both"/>
        <w:rPr>
          <w:rFonts w:ascii="Times New Roman" w:hAnsi="Times New Roman" w:cs="Times New Roman"/>
          <w:sz w:val="24"/>
          <w:szCs w:val="24"/>
        </w:rPr>
      </w:pP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4" type="#_x0000_t202" style="position:absolute;left:0;text-align:left;margin-left:.3pt;margin-top:5.45pt;width:496.5pt;height:99pt;z-index:251666432" stroked="f">
            <v:textbox>
              <w:txbxContent>
                <w:p w:rsidR="00553C17" w:rsidRPr="00553C17" w:rsidRDefault="00553C17" w:rsidP="00553C17">
                  <w:pPr>
                    <w:pStyle w:val="a5"/>
                    <w:spacing w:before="0" w:beforeAutospacing="0" w:after="0" w:afterAutospacing="0"/>
                    <w:jc w:val="both"/>
                    <w:rPr>
                      <w:sz w:val="22"/>
                      <w:szCs w:val="22"/>
                    </w:rPr>
                  </w:pPr>
                  <w:r w:rsidRPr="00553C17">
                    <w:rPr>
                      <w:sz w:val="22"/>
                      <w:szCs w:val="22"/>
                    </w:rPr>
                    <w:t xml:space="preserve"> </w:t>
                  </w:r>
                </w:p>
                <w:p w:rsidR="00553C17" w:rsidRDefault="00553C17"/>
              </w:txbxContent>
            </v:textbox>
          </v:shape>
        </w:pict>
      </w: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5" type="#_x0000_t202" style="position:absolute;left:0;text-align:left;margin-left:.3pt;margin-top:7.85pt;width:309pt;height:127.5pt;z-index:251667456" stroked="f">
            <v:textbox>
              <w:txbxContent>
                <w:p w:rsidR="006A5EA8" w:rsidRDefault="006A5EA8" w:rsidP="006A5EA8">
                  <w:pPr>
                    <w:pStyle w:val="a5"/>
                    <w:spacing w:before="0" w:beforeAutospacing="0" w:after="0" w:afterAutospacing="0"/>
                    <w:jc w:val="both"/>
                    <w:rPr>
                      <w:sz w:val="22"/>
                      <w:szCs w:val="22"/>
                    </w:rPr>
                  </w:pPr>
                  <w:r>
                    <w:rPr>
                      <w:sz w:val="22"/>
                      <w:szCs w:val="22"/>
                    </w:rPr>
                    <w:t xml:space="preserve">Русь всегда славилась могучими воинами-богатырями, которые испокон веков защищали границы своего государства. В разные времена </w:t>
                  </w:r>
                  <w:r>
                    <w:rPr>
                      <w:rStyle w:val="a6"/>
                      <w:sz w:val="22"/>
                      <w:szCs w:val="22"/>
                    </w:rPr>
                    <w:t>подвиг русского солдата</w:t>
                  </w:r>
                  <w:r>
                    <w:rPr>
                      <w:sz w:val="22"/>
                      <w:szCs w:val="22"/>
                    </w:rPr>
                    <w:t xml:space="preserve"> помогал победить татаро-монгольские </w:t>
                  </w:r>
                  <w:proofErr w:type="gramStart"/>
                  <w:r>
                    <w:rPr>
                      <w:sz w:val="22"/>
                      <w:szCs w:val="22"/>
                    </w:rPr>
                    <w:t>полчища</w:t>
                  </w:r>
                  <w:proofErr w:type="gramEnd"/>
                  <w:r>
                    <w:rPr>
                      <w:sz w:val="22"/>
                      <w:szCs w:val="22"/>
                    </w:rPr>
                    <w:t xml:space="preserve">, немецких и шведских рыцарей, в общем, всех тех, кто хотел завоевать нашу страну. В бой богатырей вели легендарные полководцы, например, Александр Невский, под командованием которого была одержана победа на Чудском озере, или Дмитрий Донской, выигравший знаменитую битву на Куликовом поле. </w:t>
                  </w:r>
                </w:p>
                <w:p w:rsidR="006A5EA8" w:rsidRDefault="006A5EA8"/>
              </w:txbxContent>
            </v:textbox>
          </v:shape>
        </w:pict>
      </w: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7" type="#_x0000_t202" style="position:absolute;left:0;text-align:left;margin-left:160.05pt;margin-top:11.15pt;width:336.75pt;height:139.5pt;z-index:251669504" stroked="f">
            <v:textbox>
              <w:txbxContent>
                <w:p w:rsidR="006A5EA8" w:rsidRDefault="006A5EA8" w:rsidP="006A5EA8">
                  <w:pPr>
                    <w:pStyle w:val="a5"/>
                    <w:spacing w:before="0" w:beforeAutospacing="0" w:after="0" w:afterAutospacing="0"/>
                    <w:jc w:val="both"/>
                    <w:rPr>
                      <w:sz w:val="22"/>
                      <w:szCs w:val="22"/>
                    </w:rPr>
                  </w:pPr>
                  <w:r>
                    <w:rPr>
                      <w:sz w:val="22"/>
                      <w:szCs w:val="22"/>
                    </w:rPr>
                    <w:t xml:space="preserve">Не смогла завоевать Россию и французская армия Наполеона, которую все считали непобедимой. Русским солдатам под командованием Кутузова было очень тяжело, французам удалось даже взять Москву, но потом их все-таки заставили отступить. </w:t>
                  </w:r>
                </w:p>
                <w:p w:rsidR="006A5EA8" w:rsidRDefault="006A5EA8" w:rsidP="006A5EA8">
                  <w:pPr>
                    <w:pStyle w:val="a5"/>
                    <w:spacing w:before="0" w:beforeAutospacing="0" w:after="0" w:afterAutospacing="0"/>
                    <w:jc w:val="both"/>
                    <w:rPr>
                      <w:sz w:val="22"/>
                      <w:szCs w:val="22"/>
                    </w:rPr>
                  </w:pPr>
                  <w:r>
                    <w:rPr>
                      <w:sz w:val="22"/>
                      <w:szCs w:val="22"/>
                    </w:rPr>
                    <w:t xml:space="preserve">Настоящий богатырский характер русские солдаты проявили и во время самой страшной войны, Великой Отечественной. Молодые пареньки и убеленные сединами старики, добровольно ушедшие на фронт или в партизаны, не спрашивали, </w:t>
                  </w:r>
                  <w:r>
                    <w:rPr>
                      <w:rStyle w:val="a6"/>
                      <w:sz w:val="22"/>
                      <w:szCs w:val="22"/>
                    </w:rPr>
                    <w:t>как стать солдатом</w:t>
                  </w:r>
                  <w:r>
                    <w:rPr>
                      <w:sz w:val="22"/>
                      <w:szCs w:val="22"/>
                    </w:rPr>
                    <w:t>, однако их храбрость и сила, самоотверженность и героизм помогли прийти к великой победе.</w:t>
                  </w:r>
                </w:p>
                <w:p w:rsidR="006A5EA8" w:rsidRDefault="006A5EA8"/>
              </w:txbxContent>
            </v:textbox>
          </v:shape>
        </w:pict>
      </w: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9" type="#_x0000_t202" style="position:absolute;left:0;text-align:left;margin-left:.3pt;margin-top:1.1pt;width:159.75pt;height:114.75pt;z-index:251671552" stroked="f">
            <v:textbox>
              <w:txbxContent>
                <w:p w:rsidR="008B794F" w:rsidRDefault="008B794F">
                  <w:r>
                    <w:rPr>
                      <w:noProof/>
                      <w:lang w:eastAsia="ru-RU"/>
                    </w:rPr>
                    <w:drawing>
                      <wp:inline distT="0" distB="0" distL="0" distR="0">
                        <wp:extent cx="1866900" cy="1400176"/>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srcRect/>
                                <a:stretch>
                                  <a:fillRect/>
                                </a:stretch>
                              </pic:blipFill>
                              <pic:spPr bwMode="auto">
                                <a:xfrm>
                                  <a:off x="0" y="0"/>
                                  <a:ext cx="1868326" cy="1401245"/>
                                </a:xfrm>
                                <a:prstGeom prst="rect">
                                  <a:avLst/>
                                </a:prstGeom>
                                <a:noFill/>
                                <a:ln w="9525">
                                  <a:noFill/>
                                  <a:miter lim="800000"/>
                                  <a:headEnd/>
                                  <a:tailEnd/>
                                </a:ln>
                              </pic:spPr>
                            </pic:pic>
                          </a:graphicData>
                        </a:graphic>
                      </wp:inline>
                    </w:drawing>
                  </w:r>
                </w:p>
              </w:txbxContent>
            </v:textbox>
          </v:shape>
        </w:pict>
      </w: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Pr="006B7A73" w:rsidRDefault="004D2763" w:rsidP="004D2763">
      <w:pPr>
        <w:spacing w:after="0" w:line="240" w:lineRule="auto"/>
        <w:jc w:val="center"/>
        <w:rPr>
          <w:rFonts w:ascii="Arial" w:hAnsi="Arial" w:cs="Arial"/>
          <w:b/>
          <w:color w:val="FFC000"/>
          <w:sz w:val="40"/>
          <w:szCs w:val="40"/>
        </w:rPr>
      </w:pPr>
      <w:r w:rsidRPr="006B7A73">
        <w:rPr>
          <w:rFonts w:ascii="Arial" w:hAnsi="Arial" w:cs="Arial"/>
          <w:b/>
          <w:color w:val="FFC000"/>
          <w:sz w:val="40"/>
          <w:szCs w:val="40"/>
        </w:rPr>
        <w:t>Картина В</w:t>
      </w:r>
      <w:r w:rsidR="006B7A73">
        <w:rPr>
          <w:rFonts w:ascii="Arial" w:hAnsi="Arial" w:cs="Arial"/>
          <w:b/>
          <w:color w:val="FFC000"/>
          <w:sz w:val="40"/>
          <w:szCs w:val="40"/>
        </w:rPr>
        <w:t>.</w:t>
      </w:r>
      <w:r w:rsidRPr="006B7A73">
        <w:rPr>
          <w:rFonts w:ascii="Arial" w:hAnsi="Arial" w:cs="Arial"/>
          <w:b/>
          <w:color w:val="FFC000"/>
          <w:sz w:val="40"/>
          <w:szCs w:val="40"/>
        </w:rPr>
        <w:t xml:space="preserve"> Васнецова «Богатыри»</w:t>
      </w:r>
    </w:p>
    <w:p w:rsidR="00553C17" w:rsidRDefault="00553C17" w:rsidP="006709D1">
      <w:pPr>
        <w:spacing w:after="0" w:line="240" w:lineRule="auto"/>
        <w:jc w:val="both"/>
        <w:rPr>
          <w:rFonts w:ascii="Times New Roman" w:hAnsi="Times New Roman" w:cs="Times New Roman"/>
          <w:sz w:val="24"/>
          <w:szCs w:val="24"/>
        </w:rPr>
      </w:pP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6" type="#_x0000_t202" style="position:absolute;left:0;text-align:left;margin-left:196.05pt;margin-top:6.25pt;width:198.75pt;height:132pt;z-index:251668480" strokecolor="#00b050">
            <v:textbox>
              <w:txbxContent>
                <w:p w:rsidR="006A5EA8" w:rsidRDefault="009452D6">
                  <w:r>
                    <w:rPr>
                      <w:noProof/>
                      <w:lang w:eastAsia="ru-RU"/>
                    </w:rPr>
                    <w:drawing>
                      <wp:inline distT="0" distB="0" distL="0" distR="0">
                        <wp:extent cx="2371725" cy="1546777"/>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srcRect/>
                                <a:stretch>
                                  <a:fillRect/>
                                </a:stretch>
                              </pic:blipFill>
                              <pic:spPr bwMode="auto">
                                <a:xfrm>
                                  <a:off x="0" y="0"/>
                                  <a:ext cx="2375710" cy="1549376"/>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lang w:eastAsia="ru-RU"/>
        </w:rPr>
        <w:pict>
          <v:shape id="_x0000_s1040" type="#_x0000_t202" style="position:absolute;left:0;text-align:left;margin-left:.3pt;margin-top:6.25pt;width:191.25pt;height:126.75pt;z-index:251672576" stroked="f">
            <v:textbox>
              <w:txbxContent>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 xml:space="preserve">Широко ты, Русь, по лицу земли </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 xml:space="preserve">В красе царственной развернулася! </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 xml:space="preserve">У тебя ли нет богатырских сил, </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 xml:space="preserve">Старины святой, громких подвигов? </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Уж и есть за что, Русь могучая,</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Полюбить тебя, назвать матерью,</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Стать за честь твою против недруга,</w:t>
                  </w:r>
                </w:p>
                <w:p w:rsidR="007F1EEC" w:rsidRPr="005C31F4" w:rsidRDefault="007F1EEC" w:rsidP="007F1EEC">
                  <w:pPr>
                    <w:spacing w:after="0" w:line="240" w:lineRule="auto"/>
                    <w:rPr>
                      <w:rFonts w:ascii="Times New Roman" w:hAnsi="Times New Roman" w:cs="Times New Roman"/>
                    </w:rPr>
                  </w:pPr>
                  <w:r w:rsidRPr="005C31F4">
                    <w:rPr>
                      <w:rFonts w:ascii="Times New Roman" w:hAnsi="Times New Roman" w:cs="Times New Roman"/>
                    </w:rPr>
                    <w:t>За тебя в нужде сложить голову!</w:t>
                  </w:r>
                </w:p>
                <w:p w:rsidR="008B794F" w:rsidRPr="005C31F4" w:rsidRDefault="007F1EEC" w:rsidP="007F1EEC">
                  <w:pPr>
                    <w:spacing w:after="0" w:line="240" w:lineRule="auto"/>
                    <w:jc w:val="right"/>
                    <w:rPr>
                      <w:rFonts w:ascii="Times New Roman" w:hAnsi="Times New Roman" w:cs="Times New Roman"/>
                      <w:i/>
                    </w:rPr>
                  </w:pPr>
                  <w:r w:rsidRPr="005C31F4">
                    <w:rPr>
                      <w:rFonts w:ascii="Times New Roman" w:hAnsi="Times New Roman" w:cs="Times New Roman"/>
                      <w:i/>
                    </w:rPr>
                    <w:t>И. Никитин.</w:t>
                  </w:r>
                </w:p>
              </w:txbxContent>
            </v:textbox>
          </v:shape>
        </w:pict>
      </w: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44" type="#_x0000_t202" style="position:absolute;left:0;text-align:left;margin-left:381.3pt;margin-top:3.55pt;width:115.5pt;height:91.5pt;z-index:251676672" stroked="f">
            <v:textbox style="mso-next-textbox:#_x0000_s1044">
              <w:txbxContent>
                <w:p w:rsidR="00BD6367" w:rsidRPr="00FD427D" w:rsidRDefault="00BD6367" w:rsidP="00BD6367">
                  <w:pPr>
                    <w:spacing w:after="0" w:line="240" w:lineRule="auto"/>
                    <w:jc w:val="center"/>
                    <w:rPr>
                      <w:rFonts w:ascii="Times New Roman" w:hAnsi="Times New Roman" w:cs="Times New Roman"/>
                      <w:sz w:val="20"/>
                      <w:szCs w:val="20"/>
                    </w:rPr>
                  </w:pPr>
                  <w:r w:rsidRPr="00FD427D">
                    <w:rPr>
                      <w:rFonts w:ascii="Times New Roman" w:hAnsi="Times New Roman" w:cs="Times New Roman"/>
                      <w:sz w:val="20"/>
                      <w:szCs w:val="20"/>
                    </w:rPr>
                    <w:t>На картине Васнецова,</w:t>
                  </w:r>
                </w:p>
                <w:p w:rsidR="005C31F4" w:rsidRDefault="00BD6367" w:rsidP="00BD6367">
                  <w:pPr>
                    <w:spacing w:after="0" w:line="240" w:lineRule="auto"/>
                    <w:jc w:val="center"/>
                    <w:rPr>
                      <w:rFonts w:ascii="Times New Roman" w:hAnsi="Times New Roman" w:cs="Times New Roman"/>
                      <w:sz w:val="20"/>
                      <w:szCs w:val="20"/>
                    </w:rPr>
                  </w:pPr>
                  <w:r w:rsidRPr="00FD427D">
                    <w:rPr>
                      <w:rFonts w:ascii="Times New Roman" w:hAnsi="Times New Roman" w:cs="Times New Roman"/>
                      <w:sz w:val="20"/>
                      <w:szCs w:val="20"/>
                    </w:rPr>
                    <w:t xml:space="preserve">В трудный путь </w:t>
                  </w:r>
                </w:p>
                <w:p w:rsidR="00BD6367" w:rsidRPr="00FD427D" w:rsidRDefault="00BD6367" w:rsidP="00BD6367">
                  <w:pPr>
                    <w:spacing w:after="0" w:line="240" w:lineRule="auto"/>
                    <w:jc w:val="center"/>
                    <w:rPr>
                      <w:rFonts w:ascii="Times New Roman" w:hAnsi="Times New Roman" w:cs="Times New Roman"/>
                      <w:sz w:val="20"/>
                      <w:szCs w:val="20"/>
                    </w:rPr>
                  </w:pPr>
                  <w:r w:rsidRPr="00FD427D">
                    <w:rPr>
                      <w:rFonts w:ascii="Times New Roman" w:hAnsi="Times New Roman" w:cs="Times New Roman"/>
                      <w:sz w:val="20"/>
                      <w:szCs w:val="20"/>
                    </w:rPr>
                    <w:t>разгон беря,</w:t>
                  </w:r>
                </w:p>
                <w:p w:rsidR="005C31F4" w:rsidRDefault="00BD6367" w:rsidP="00BD6367">
                  <w:pPr>
                    <w:spacing w:after="0" w:line="240" w:lineRule="auto"/>
                    <w:jc w:val="center"/>
                    <w:rPr>
                      <w:rFonts w:ascii="Times New Roman" w:hAnsi="Times New Roman" w:cs="Times New Roman"/>
                      <w:sz w:val="20"/>
                      <w:szCs w:val="20"/>
                    </w:rPr>
                  </w:pPr>
                  <w:r w:rsidRPr="00FD427D">
                    <w:rPr>
                      <w:rFonts w:ascii="Times New Roman" w:hAnsi="Times New Roman" w:cs="Times New Roman"/>
                      <w:sz w:val="20"/>
                      <w:szCs w:val="20"/>
                    </w:rPr>
                    <w:t xml:space="preserve">Вместе вдаль </w:t>
                  </w:r>
                </w:p>
                <w:p w:rsidR="00BD6367" w:rsidRPr="00FD427D" w:rsidRDefault="00BD6367" w:rsidP="00BD6367">
                  <w:pPr>
                    <w:spacing w:after="0" w:line="240" w:lineRule="auto"/>
                    <w:jc w:val="center"/>
                    <w:rPr>
                      <w:rFonts w:ascii="Times New Roman" w:hAnsi="Times New Roman" w:cs="Times New Roman"/>
                      <w:sz w:val="20"/>
                      <w:szCs w:val="20"/>
                    </w:rPr>
                  </w:pPr>
                  <w:r w:rsidRPr="00FD427D">
                    <w:rPr>
                      <w:rFonts w:ascii="Times New Roman" w:hAnsi="Times New Roman" w:cs="Times New Roman"/>
                      <w:sz w:val="20"/>
                      <w:szCs w:val="20"/>
                    </w:rPr>
                    <w:t>глядят сурово</w:t>
                  </w:r>
                </w:p>
                <w:p w:rsidR="00BD6367" w:rsidRPr="00FD427D" w:rsidRDefault="00BD6367" w:rsidP="00BD6367">
                  <w:pPr>
                    <w:spacing w:after="0" w:line="240" w:lineRule="auto"/>
                    <w:jc w:val="center"/>
                    <w:rPr>
                      <w:rFonts w:ascii="Times New Roman" w:hAnsi="Times New Roman" w:cs="Times New Roman"/>
                      <w:sz w:val="20"/>
                      <w:szCs w:val="20"/>
                    </w:rPr>
                  </w:pPr>
                  <w:r w:rsidRPr="00FD427D">
                    <w:rPr>
                      <w:rFonts w:ascii="Times New Roman" w:hAnsi="Times New Roman" w:cs="Times New Roman"/>
                      <w:sz w:val="20"/>
                      <w:szCs w:val="20"/>
                    </w:rPr>
                    <w:t>Три былых богатыря.</w:t>
                  </w:r>
                </w:p>
                <w:p w:rsidR="00BD6367" w:rsidRPr="005C31F4" w:rsidRDefault="00BD6367" w:rsidP="00BD6367">
                  <w:pPr>
                    <w:jc w:val="center"/>
                    <w:rPr>
                      <w:rFonts w:ascii="Times New Roman" w:hAnsi="Times New Roman" w:cs="Times New Roman"/>
                      <w:i/>
                      <w:sz w:val="20"/>
                      <w:szCs w:val="20"/>
                    </w:rPr>
                  </w:pPr>
                  <w:r w:rsidRPr="005C31F4">
                    <w:rPr>
                      <w:rFonts w:ascii="Times New Roman" w:hAnsi="Times New Roman" w:cs="Times New Roman"/>
                      <w:i/>
                      <w:sz w:val="20"/>
                      <w:szCs w:val="20"/>
                    </w:rPr>
                    <w:t>(А. Безыменский)</w:t>
                  </w:r>
                </w:p>
                <w:p w:rsidR="00BD6367" w:rsidRDefault="00BD6367"/>
              </w:txbxContent>
            </v:textbox>
          </v:shape>
        </w:pict>
      </w: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BD6367">
      <w:pPr>
        <w:spacing w:after="0" w:line="240" w:lineRule="auto"/>
        <w:jc w:val="right"/>
        <w:rPr>
          <w:rFonts w:ascii="Times New Roman" w:hAnsi="Times New Roman" w:cs="Times New Roman"/>
          <w:sz w:val="24"/>
          <w:szCs w:val="24"/>
        </w:rPr>
      </w:pPr>
    </w:p>
    <w:p w:rsidR="00553C17" w:rsidRDefault="00553C17" w:rsidP="00FD427D">
      <w:pPr>
        <w:spacing w:after="0" w:line="240" w:lineRule="auto"/>
        <w:jc w:val="right"/>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143021" w:rsidP="006709D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43" type="#_x0000_t202" style="position:absolute;left:0;text-align:left;margin-left:-.45pt;margin-top:7.45pt;width:497.25pt;height:166.5pt;z-index:251675648" stroked="f">
            <v:textbox style="mso-next-textbox:#_x0000_s1043">
              <w:txbxContent>
                <w:p w:rsidR="00715C84" w:rsidRPr="00BD6367" w:rsidRDefault="00BD6367" w:rsidP="00BD6367">
                  <w:pPr>
                    <w:spacing w:after="0" w:line="240" w:lineRule="auto"/>
                    <w:jc w:val="both"/>
                    <w:rPr>
                      <w:rFonts w:ascii="Times New Roman" w:hAnsi="Times New Roman" w:cs="Times New Roman"/>
                    </w:rPr>
                  </w:pPr>
                  <w:r>
                    <w:rPr>
                      <w:rFonts w:ascii="Times New Roman" w:hAnsi="Times New Roman" w:cs="Times New Roman"/>
                    </w:rPr>
                    <w:t xml:space="preserve">      </w:t>
                  </w:r>
                  <w:r w:rsidR="00715C84" w:rsidRPr="00BD6367">
                    <w:rPr>
                      <w:rFonts w:ascii="Times New Roman" w:hAnsi="Times New Roman" w:cs="Times New Roman"/>
                    </w:rPr>
                    <w:t xml:space="preserve">Русское народное творчество (былины) вдохновляло не только писателей, но и художников, на создание произведений, воспевающих мощь и силу русского народа. В.М. Васнецов – один из известнейших русских живописцев, основой </w:t>
                  </w:r>
                  <w:proofErr w:type="gramStart"/>
                  <w:r w:rsidR="00715C84" w:rsidRPr="00BD6367">
                    <w:rPr>
                      <w:rFonts w:ascii="Times New Roman" w:hAnsi="Times New Roman" w:cs="Times New Roman"/>
                    </w:rPr>
                    <w:t>творчества</w:t>
                  </w:r>
                  <w:proofErr w:type="gramEnd"/>
                  <w:r w:rsidR="00715C84" w:rsidRPr="00BD6367">
                    <w:rPr>
                      <w:rFonts w:ascii="Times New Roman" w:hAnsi="Times New Roman" w:cs="Times New Roman"/>
                    </w:rPr>
                    <w:t xml:space="preserve"> которого являлись исторические и народные темы. Самая известная картина мастера – «Богатыри». Более</w:t>
                  </w:r>
                  <w:r w:rsidR="008B232E">
                    <w:rPr>
                      <w:rFonts w:ascii="Times New Roman" w:hAnsi="Times New Roman" w:cs="Times New Roman"/>
                    </w:rPr>
                    <w:t xml:space="preserve"> 20</w:t>
                  </w:r>
                  <w:r w:rsidR="00715C84" w:rsidRPr="00BD6367">
                    <w:rPr>
                      <w:rFonts w:ascii="Times New Roman" w:hAnsi="Times New Roman" w:cs="Times New Roman"/>
                    </w:rPr>
                    <w:t xml:space="preserve"> лет трудился художник над ней, создавая собирательный образ русских богатырей: Ильи Муромца, Добрыни Никитича, Алеши Поповича. Стоя на холме, охраняя границу земли Русской, богатыри на картине В.М. Васнецова наделены неисчерпаемой силой, уверенностью, надежностью. Несмотря на общие черты, образы богатырей различны. Ключевая фигура – сильный и смелый Илья Муромец, самый старший из богатырей. По правую руку Ильи на гнедом коне – Добрыня Никитич, сильный и грозный. По левую руку Ильи – лукавый и смекалистый Алеша Попович</w:t>
                  </w:r>
                  <w:r>
                    <w:rPr>
                      <w:rFonts w:ascii="Times New Roman" w:hAnsi="Times New Roman" w:cs="Times New Roman"/>
                    </w:rPr>
                    <w:t xml:space="preserve"> – самый младший из богатырей. </w:t>
                  </w:r>
                </w:p>
                <w:p w:rsidR="00715C84" w:rsidRPr="00BD6367" w:rsidRDefault="00715C84" w:rsidP="00BD6367">
                  <w:pPr>
                    <w:spacing w:after="0" w:line="240" w:lineRule="auto"/>
                    <w:jc w:val="both"/>
                    <w:rPr>
                      <w:rFonts w:ascii="Times New Roman" w:hAnsi="Times New Roman" w:cs="Times New Roman"/>
                    </w:rPr>
                  </w:pPr>
                  <w:r w:rsidRPr="00BD6367">
                    <w:rPr>
                      <w:rFonts w:ascii="Times New Roman" w:hAnsi="Times New Roman" w:cs="Times New Roman"/>
                    </w:rPr>
                    <w:t xml:space="preserve">          Картина В.М. Васнецова «Богатыри» воплощает величие и непреодолимую силу русских богатырей, всегда готовых</w:t>
                  </w:r>
                  <w:r w:rsidR="00FD427D" w:rsidRPr="00FD427D">
                    <w:t xml:space="preserve"> </w:t>
                  </w:r>
                  <w:r w:rsidR="00FD427D">
                    <w:t>з</w:t>
                  </w:r>
                  <w:r w:rsidR="00FD427D" w:rsidRPr="00FD427D">
                    <w:rPr>
                      <w:rFonts w:ascii="Times New Roman" w:hAnsi="Times New Roman" w:cs="Times New Roman"/>
                    </w:rPr>
                    <w:t>ащищать свою землю и свой народ от беды.</w:t>
                  </w:r>
                </w:p>
              </w:txbxContent>
            </v:textbox>
          </v:shape>
        </w:pict>
      </w: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BD6367">
      <w:pPr>
        <w:spacing w:after="0" w:line="240" w:lineRule="auto"/>
        <w:jc w:val="right"/>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553C17" w:rsidRDefault="00553C17" w:rsidP="006709D1">
      <w:pPr>
        <w:spacing w:after="0" w:line="240" w:lineRule="auto"/>
        <w:jc w:val="both"/>
        <w:rPr>
          <w:rFonts w:ascii="Times New Roman" w:hAnsi="Times New Roman" w:cs="Times New Roman"/>
          <w:sz w:val="24"/>
          <w:szCs w:val="24"/>
        </w:rPr>
      </w:pPr>
    </w:p>
    <w:p w:rsidR="007379BE" w:rsidRDefault="007379BE" w:rsidP="006B7A73">
      <w:pPr>
        <w:spacing w:after="0" w:line="240" w:lineRule="auto"/>
        <w:jc w:val="center"/>
        <w:rPr>
          <w:rFonts w:ascii="Georgia" w:hAnsi="Georgia"/>
          <w:b/>
          <w:color w:val="C00000"/>
          <w:sz w:val="40"/>
          <w:szCs w:val="40"/>
        </w:rPr>
      </w:pPr>
    </w:p>
    <w:p w:rsidR="007379BE" w:rsidRDefault="007379BE" w:rsidP="006B7A73">
      <w:pPr>
        <w:spacing w:after="0" w:line="240" w:lineRule="auto"/>
        <w:jc w:val="center"/>
        <w:rPr>
          <w:rFonts w:ascii="Georgia" w:hAnsi="Georgia"/>
          <w:b/>
          <w:color w:val="C00000"/>
          <w:sz w:val="40"/>
          <w:szCs w:val="40"/>
        </w:rPr>
      </w:pPr>
    </w:p>
    <w:p w:rsidR="007379BE" w:rsidRDefault="007379BE" w:rsidP="006B7A73">
      <w:pPr>
        <w:spacing w:after="0" w:line="240" w:lineRule="auto"/>
        <w:jc w:val="center"/>
        <w:rPr>
          <w:rFonts w:ascii="Georgia" w:hAnsi="Georgia"/>
          <w:b/>
          <w:color w:val="C00000"/>
          <w:sz w:val="40"/>
          <w:szCs w:val="40"/>
        </w:rPr>
      </w:pPr>
    </w:p>
    <w:p w:rsidR="00553C17" w:rsidRPr="006B7A73" w:rsidRDefault="00143021" w:rsidP="006B7A73">
      <w:pPr>
        <w:spacing w:after="0" w:line="240" w:lineRule="auto"/>
        <w:jc w:val="center"/>
        <w:rPr>
          <w:rFonts w:ascii="Georgia" w:hAnsi="Georgia" w:cs="Times New Roman"/>
          <w:b/>
          <w:color w:val="C00000"/>
          <w:sz w:val="40"/>
          <w:szCs w:val="40"/>
        </w:rPr>
      </w:pPr>
      <w:r>
        <w:rPr>
          <w:rFonts w:ascii="Georgia" w:hAnsi="Georgia" w:cs="Times New Roman"/>
          <w:b/>
          <w:noProof/>
          <w:color w:val="C00000"/>
          <w:sz w:val="40"/>
          <w:szCs w:val="40"/>
          <w:lang w:eastAsia="ru-RU"/>
        </w:rPr>
        <w:lastRenderedPageBreak/>
        <w:pict>
          <v:shape id="_x0000_s1053" type="#_x0000_t202" style="position:absolute;left:0;text-align:left;margin-left:418.05pt;margin-top:.95pt;width:75pt;height:24pt;z-index:251681792" stroked="f">
            <v:textbox style="mso-next-textbox:#_x0000_s1053">
              <w:txbxContent>
                <w:p w:rsidR="001E421E" w:rsidRPr="00EC29E9" w:rsidRDefault="001E421E" w:rsidP="001E421E">
                  <w:pPr>
                    <w:tabs>
                      <w:tab w:val="left" w:pos="8235"/>
                    </w:tabs>
                    <w:spacing w:after="0" w:line="240" w:lineRule="auto"/>
                    <w:rPr>
                      <w:rFonts w:ascii="Times New Roman" w:hAnsi="Times New Roman" w:cs="Times New Roman"/>
                      <w:b/>
                      <w:i/>
                      <w:color w:val="365F91" w:themeColor="accent1" w:themeShade="BF"/>
                      <w:sz w:val="24"/>
                      <w:szCs w:val="24"/>
                    </w:rPr>
                  </w:pPr>
                  <w:r w:rsidRPr="001E421E">
                    <w:rPr>
                      <w:rFonts w:ascii="Times New Roman" w:hAnsi="Times New Roman" w:cs="Times New Roman"/>
                      <w:i/>
                      <w:sz w:val="24"/>
                      <w:szCs w:val="24"/>
                    </w:rPr>
                    <w:t xml:space="preserve"> </w:t>
                  </w:r>
                  <w:r w:rsidRPr="00EC29E9">
                    <w:rPr>
                      <w:rFonts w:ascii="Times New Roman" w:hAnsi="Times New Roman" w:cs="Times New Roman"/>
                      <w:b/>
                      <w:i/>
                      <w:color w:val="365F91" w:themeColor="accent1" w:themeShade="BF"/>
                      <w:sz w:val="24"/>
                      <w:szCs w:val="24"/>
                    </w:rPr>
                    <w:t>А. Митяев</w:t>
                  </w:r>
                </w:p>
                <w:p w:rsidR="001E421E" w:rsidRPr="000954ED" w:rsidRDefault="001E421E" w:rsidP="001E421E">
                  <w:pPr>
                    <w:tabs>
                      <w:tab w:val="left" w:pos="8235"/>
                    </w:tabs>
                    <w:spacing w:after="0" w:line="240" w:lineRule="auto"/>
                    <w:jc w:val="center"/>
                    <w:rPr>
                      <w:rFonts w:ascii="Times New Roman" w:hAnsi="Times New Roman" w:cs="Times New Roman"/>
                      <w:b/>
                      <w:i/>
                      <w:color w:val="17365D" w:themeColor="text2" w:themeShade="BF"/>
                      <w:sz w:val="32"/>
                      <w:szCs w:val="32"/>
                    </w:rPr>
                  </w:pPr>
                </w:p>
                <w:p w:rsidR="001E421E" w:rsidRDefault="001E421E"/>
              </w:txbxContent>
            </v:textbox>
          </v:shape>
        </w:pict>
      </w:r>
      <w:r w:rsidR="006B7A73" w:rsidRPr="006B7A73">
        <w:rPr>
          <w:rFonts w:ascii="Georgia" w:hAnsi="Georgia"/>
          <w:b/>
          <w:color w:val="C00000"/>
          <w:sz w:val="40"/>
          <w:szCs w:val="40"/>
        </w:rPr>
        <w:t>«Почему Армия всем родная?»</w:t>
      </w:r>
    </w:p>
    <w:p w:rsidR="008B232E" w:rsidRPr="006B7A73" w:rsidRDefault="00143021" w:rsidP="006709D1">
      <w:pPr>
        <w:spacing w:after="0" w:line="240" w:lineRule="auto"/>
        <w:jc w:val="both"/>
        <w:rPr>
          <w:rFonts w:ascii="Georgia" w:hAnsi="Georgia" w:cs="Times New Roman"/>
          <w:b/>
          <w:color w:val="C00000"/>
          <w:sz w:val="40"/>
          <w:szCs w:val="40"/>
        </w:rPr>
      </w:pPr>
      <w:r>
        <w:rPr>
          <w:rFonts w:ascii="Georgia" w:hAnsi="Georgia" w:cs="Times New Roman"/>
          <w:b/>
          <w:noProof/>
          <w:color w:val="C00000"/>
          <w:sz w:val="40"/>
          <w:szCs w:val="40"/>
          <w:lang w:eastAsia="ru-RU"/>
        </w:rPr>
        <w:pict>
          <v:shape id="_x0000_s1052" type="#_x0000_t202" style="position:absolute;left:0;text-align:left;margin-left:244.8pt;margin-top:11.15pt;width:252pt;height:135.75pt;z-index:251680768" stroked="f">
            <v:textbox>
              <w:txbxContent>
                <w:p w:rsidR="001E421E" w:rsidRDefault="001E421E" w:rsidP="001E421E">
                  <w:pPr>
                    <w:spacing w:after="0" w:line="240" w:lineRule="auto"/>
                    <w:jc w:val="both"/>
                  </w:pPr>
                  <w:r w:rsidRPr="002C2836">
                    <w:rPr>
                      <w:rFonts w:ascii="Times New Roman" w:hAnsi="Times New Roman" w:cs="Times New Roman"/>
                      <w:sz w:val="24"/>
                      <w:szCs w:val="24"/>
                    </w:rPr>
                    <w:t xml:space="preserve">Девочка Лена научилась читать. Особенно хорошо она читала слова, написанные крупными буквами. Однажды зимой на стене дома повесили плакат. С плаката на девочку смотрел молодой солдат в каске. Лена стала читать буквы на плакате и прочла: «Да здравствует родная Армия!» ...«А почему родная? Ведь она не мама, не папа, не бабушка...» — подумала Лена.  </w:t>
                  </w:r>
                </w:p>
              </w:txbxContent>
            </v:textbox>
          </v:shape>
        </w:pict>
      </w:r>
    </w:p>
    <w:p w:rsidR="008B232E" w:rsidRDefault="00143021" w:rsidP="001E421E">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pict>
          <v:shape id="_x0000_s1051" type="#_x0000_t202" style="position:absolute;left:0;text-align:left;margin-left:52.05pt;margin-top:4.1pt;width:187.5pt;height:125.25pt;z-index:251679744" strokecolor="#365f91 [2404]">
            <v:textbox>
              <w:txbxContent>
                <w:p w:rsidR="000954ED" w:rsidRDefault="000954ED">
                  <w:r>
                    <w:rPr>
                      <w:noProof/>
                      <w:lang w:eastAsia="ru-RU"/>
                    </w:rPr>
                    <w:drawing>
                      <wp:inline distT="0" distB="0" distL="0" distR="0">
                        <wp:extent cx="2143125" cy="1461222"/>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a:stretch>
                                  <a:fillRect/>
                                </a:stretch>
                              </pic:blipFill>
                              <pic:spPr bwMode="auto">
                                <a:xfrm>
                                  <a:off x="0" y="0"/>
                                  <a:ext cx="2148581" cy="1464942"/>
                                </a:xfrm>
                                <a:prstGeom prst="rect">
                                  <a:avLst/>
                                </a:prstGeom>
                                <a:noFill/>
                                <a:ln w="9525">
                                  <a:noFill/>
                                  <a:miter lim="800000"/>
                                  <a:headEnd/>
                                  <a:tailEnd/>
                                </a:ln>
                              </pic:spPr>
                            </pic:pic>
                          </a:graphicData>
                        </a:graphic>
                      </wp:inline>
                    </w:drawing>
                  </w:r>
                </w:p>
              </w:txbxContent>
            </v:textbox>
          </v:shape>
        </w:pict>
      </w:r>
    </w:p>
    <w:p w:rsidR="008B232E" w:rsidRDefault="008B232E" w:rsidP="006709D1">
      <w:pPr>
        <w:spacing w:after="0" w:line="240" w:lineRule="auto"/>
        <w:jc w:val="both"/>
        <w:rPr>
          <w:rFonts w:ascii="Times New Roman" w:hAnsi="Times New Roman" w:cs="Times New Roman"/>
          <w:sz w:val="24"/>
          <w:szCs w:val="24"/>
        </w:rPr>
      </w:pPr>
    </w:p>
    <w:p w:rsidR="008B232E" w:rsidRPr="006B7A73" w:rsidRDefault="006B7A73" w:rsidP="006709D1">
      <w:pPr>
        <w:spacing w:after="0" w:line="240" w:lineRule="auto"/>
        <w:jc w:val="both"/>
        <w:rPr>
          <w:rFonts w:ascii="Franklin Gothic Medium" w:hAnsi="Franklin Gothic Medium" w:cs="Times New Roman"/>
          <w:b/>
          <w:sz w:val="52"/>
          <w:szCs w:val="52"/>
        </w:rPr>
      </w:pPr>
      <w:proofErr w:type="gramStart"/>
      <w:r w:rsidRPr="006B7A73">
        <w:rPr>
          <w:rFonts w:ascii="Franklin Gothic Medium" w:hAnsi="Franklin Gothic Medium" w:cs="Times New Roman"/>
          <w:b/>
          <w:sz w:val="52"/>
          <w:szCs w:val="52"/>
        </w:rPr>
        <w:t>П</w:t>
      </w:r>
      <w:proofErr w:type="gramEnd"/>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о</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ч</w:t>
      </w:r>
    </w:p>
    <w:p w:rsidR="008B232E" w:rsidRPr="006B7A73" w:rsidRDefault="00143021" w:rsidP="006709D1">
      <w:pPr>
        <w:spacing w:after="0" w:line="240" w:lineRule="auto"/>
        <w:jc w:val="both"/>
        <w:rPr>
          <w:rFonts w:ascii="Franklin Gothic Medium" w:hAnsi="Franklin Gothic Medium" w:cs="Times New Roman"/>
          <w:b/>
          <w:sz w:val="52"/>
          <w:szCs w:val="52"/>
        </w:rPr>
      </w:pPr>
      <w:r>
        <w:rPr>
          <w:rFonts w:ascii="Franklin Gothic Medium" w:hAnsi="Franklin Gothic Medium" w:cs="Times New Roman"/>
          <w:b/>
          <w:noProof/>
          <w:sz w:val="52"/>
          <w:szCs w:val="52"/>
          <w:lang w:eastAsia="ru-RU"/>
        </w:rPr>
        <w:pict>
          <v:shape id="_x0000_s1050" type="#_x0000_t202" style="position:absolute;left:0;text-align:left;margin-left:48.3pt;margin-top:25.95pt;width:444.75pt;height:409.5pt;z-index:251678720" stroked="f">
            <v:textbox>
              <w:txbxContent>
                <w:p w:rsidR="008B232E" w:rsidRDefault="000954ED" w:rsidP="001E421E">
                  <w:pPr>
                    <w:tabs>
                      <w:tab w:val="left" w:pos="8235"/>
                    </w:tabs>
                    <w:spacing w:after="0" w:line="240" w:lineRule="auto"/>
                    <w:jc w:val="both"/>
                  </w:pPr>
                  <w:r w:rsidRPr="002C2836">
                    <w:rPr>
                      <w:rFonts w:ascii="Times New Roman" w:hAnsi="Times New Roman" w:cs="Times New Roman"/>
                      <w:sz w:val="24"/>
                      <w:szCs w:val="24"/>
                    </w:rPr>
                    <w:t xml:space="preserve">Шел из школы домой мальчик Коля. Он был сосед Лены, и Лена его спросила: -   Коля! Скажи, пожалуйста, тебе Армия родна? —   Мне? Конечно, </w:t>
                  </w:r>
                  <w:proofErr w:type="gramStart"/>
                  <w:r w:rsidRPr="002C2836">
                    <w:rPr>
                      <w:rFonts w:ascii="Times New Roman" w:hAnsi="Times New Roman" w:cs="Times New Roman"/>
                      <w:sz w:val="24"/>
                      <w:szCs w:val="24"/>
                    </w:rPr>
                    <w:t>родная</w:t>
                  </w:r>
                  <w:proofErr w:type="gramEnd"/>
                  <w:r w:rsidRPr="002C2836">
                    <w:rPr>
                      <w:rFonts w:ascii="Times New Roman" w:hAnsi="Times New Roman" w:cs="Times New Roman"/>
                      <w:sz w:val="24"/>
                      <w:szCs w:val="24"/>
                    </w:rPr>
                    <w:t>, — ответил Коля. — Мой брат уже полгода служит в армии артиллеристом. Брат мне родной. Значит, и Армия родная. Ушел Коля домой. А Лена осталась на улице. Она слепила маленькую, ростом с куклу, снежную бабу. Но ей все равно было грустно. У Лены не было брата, который мог бы пойти в армию и стрелять там из пушек. Вышла из подъезда соседка тетя Маша — с ковром под мышкой, с веником в руке. Лена и ее спросила: -   Тетя Маша! Скажите, пожалуйста, ваши родные служат в Армии? —    Нет, — ответила тетя Маша. — Не служат. Все дома. Кто на заводе работает, кто в учреждениях. —    Значит, вам Армия не род</w:t>
                  </w:r>
                  <w:r>
                    <w:rPr>
                      <w:rFonts w:ascii="Times New Roman" w:hAnsi="Times New Roman" w:cs="Times New Roman"/>
                      <w:sz w:val="24"/>
                      <w:szCs w:val="24"/>
                    </w:rPr>
                    <w:t xml:space="preserve">ная? -   Как же это не родная! </w:t>
                  </w:r>
                  <w:r w:rsidRPr="002C2836">
                    <w:rPr>
                      <w:rFonts w:ascii="Times New Roman" w:hAnsi="Times New Roman" w:cs="Times New Roman"/>
                      <w:sz w:val="24"/>
                      <w:szCs w:val="24"/>
                    </w:rPr>
                    <w:t xml:space="preserve"> - удивилась тетя Маша. — Я жила в деревне, и началась война. Деревню заняли фашисты. А потом был сильный бой и пришли </w:t>
                  </w:r>
                  <w:proofErr w:type="gramStart"/>
                  <w:r w:rsidRPr="002C2836">
                    <w:rPr>
                      <w:rFonts w:ascii="Times New Roman" w:hAnsi="Times New Roman" w:cs="Times New Roman"/>
                      <w:sz w:val="24"/>
                      <w:szCs w:val="24"/>
                    </w:rPr>
                    <w:t>наши</w:t>
                  </w:r>
                  <w:proofErr w:type="gramEnd"/>
                  <w:r w:rsidRPr="002C2836">
                    <w:rPr>
                      <w:rFonts w:ascii="Times New Roman" w:hAnsi="Times New Roman" w:cs="Times New Roman"/>
                      <w:sz w:val="24"/>
                      <w:szCs w:val="24"/>
                    </w:rPr>
                    <w:t>. Мы бежали к ним навстречу, плакали от радости и только говорили: «Родные! Наконец-то пришли, спасли нас от смерти». -   Армия всем родная, — закончила тетя Маша. — И меня, старую, и тебя, такую маленькую, она никому в обиду не даст. Повеселела девочка. Побежала с улицы домой. Когда пришел с работы папа, она рассказала ему, как гуляла, как сама прочла надпись на плакате и что сказали ей Коля и тетя Маша. —   Все же Коле Армия роднее! — пожаловалась Лена. -   Ну</w:t>
                  </w:r>
                  <w:r>
                    <w:rPr>
                      <w:rFonts w:ascii="Times New Roman" w:hAnsi="Times New Roman" w:cs="Times New Roman"/>
                      <w:sz w:val="24"/>
                      <w:szCs w:val="24"/>
                    </w:rPr>
                    <w:t>,</w:t>
                  </w:r>
                  <w:r w:rsidRPr="002C2836">
                    <w:rPr>
                      <w:rFonts w:ascii="Times New Roman" w:hAnsi="Times New Roman" w:cs="Times New Roman"/>
                      <w:sz w:val="24"/>
                      <w:szCs w:val="24"/>
                    </w:rPr>
                    <w:t xml:space="preserve"> это как сказать! — ответил папа, — принеси-ка мне коробку с документами. Папа достал из коробки красную книжечку. «Военный билет» — было написано на обложке. На первой странице Лена увидела папину фотографию. Рядом были отчетливые буквы. Лена стала читать их. И получилось: Сорокин Иван Васильевич. Танкист. Сержант запаса». -    Вот это да! — удивилась Лена. — Мой папа танкист! А что значит «запаса»? -    Это значит, — сказал папа дочке, — что я, хотя и работаю на заводе, все равно числюсь в Армии. -    А другие папы? — Другие папы тоже. Кто, как я, танкист, кто летчик, кто разведчик, кто моряк запаса. На другой день Лена снова гуляла на улице. Было холодно. Дул ветер, падал снег. А она не уходила домой. Ждала, когда из школы придет Коля. Хотела сказат</w:t>
                  </w:r>
                  <w:r w:rsidR="001E421E">
                    <w:rPr>
                      <w:rFonts w:ascii="Times New Roman" w:hAnsi="Times New Roman" w:cs="Times New Roman"/>
                      <w:sz w:val="24"/>
                      <w:szCs w:val="24"/>
                    </w:rPr>
                    <w:t>ь ему про своего папу-танкиста.</w:t>
                  </w:r>
                  <w:r w:rsidR="001E421E">
                    <w:t xml:space="preserve"> </w:t>
                  </w:r>
                </w:p>
              </w:txbxContent>
            </v:textbox>
          </v:shape>
        </w:pict>
      </w:r>
      <w:r w:rsidR="006B7A73" w:rsidRPr="006B7A73">
        <w:rPr>
          <w:rFonts w:ascii="Franklin Gothic Medium" w:hAnsi="Franklin Gothic Medium" w:cs="Times New Roman"/>
          <w:b/>
          <w:sz w:val="52"/>
          <w:szCs w:val="52"/>
        </w:rPr>
        <w:t>и</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т</w:t>
      </w:r>
    </w:p>
    <w:p w:rsidR="006B7A73"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а</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й</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т</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е</w:t>
      </w:r>
    </w:p>
    <w:p w:rsidR="008B232E" w:rsidRPr="006B7A73" w:rsidRDefault="008B232E" w:rsidP="006709D1">
      <w:pPr>
        <w:spacing w:after="0" w:line="240" w:lineRule="auto"/>
        <w:jc w:val="both"/>
        <w:rPr>
          <w:rFonts w:ascii="Franklin Gothic Medium" w:hAnsi="Franklin Gothic Medium" w:cs="Times New Roman"/>
          <w:b/>
          <w:sz w:val="52"/>
          <w:szCs w:val="52"/>
        </w:rPr>
      </w:pP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д</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е</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т</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я</w:t>
      </w:r>
    </w:p>
    <w:p w:rsidR="008B232E" w:rsidRPr="006B7A73" w:rsidRDefault="006B7A73" w:rsidP="006709D1">
      <w:pPr>
        <w:spacing w:after="0" w:line="240" w:lineRule="auto"/>
        <w:jc w:val="both"/>
        <w:rPr>
          <w:rFonts w:ascii="Franklin Gothic Medium" w:hAnsi="Franklin Gothic Medium" w:cs="Times New Roman"/>
          <w:b/>
          <w:sz w:val="52"/>
          <w:szCs w:val="52"/>
        </w:rPr>
      </w:pPr>
      <w:r w:rsidRPr="006B7A73">
        <w:rPr>
          <w:rFonts w:ascii="Franklin Gothic Medium" w:hAnsi="Franklin Gothic Medium" w:cs="Times New Roman"/>
          <w:b/>
          <w:sz w:val="52"/>
          <w:szCs w:val="52"/>
        </w:rPr>
        <w:t>м</w:t>
      </w:r>
    </w:p>
    <w:p w:rsidR="008B232E" w:rsidRPr="006B7A73" w:rsidRDefault="008B232E" w:rsidP="006709D1">
      <w:pPr>
        <w:spacing w:after="0" w:line="240" w:lineRule="auto"/>
        <w:jc w:val="both"/>
        <w:rPr>
          <w:rFonts w:ascii="Franklin Gothic Medium" w:hAnsi="Franklin Gothic Medium" w:cs="Times New Roman"/>
          <w:sz w:val="52"/>
          <w:szCs w:val="52"/>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8B232E" w:rsidRDefault="008B232E" w:rsidP="006709D1">
      <w:pPr>
        <w:spacing w:after="0" w:line="240" w:lineRule="auto"/>
        <w:jc w:val="both"/>
        <w:rPr>
          <w:rFonts w:ascii="Times New Roman" w:hAnsi="Times New Roman" w:cs="Times New Roman"/>
          <w:sz w:val="24"/>
          <w:szCs w:val="24"/>
        </w:rPr>
      </w:pPr>
    </w:p>
    <w:p w:rsidR="00553C17" w:rsidRPr="006709D1" w:rsidRDefault="00553C17" w:rsidP="006709D1">
      <w:pPr>
        <w:spacing w:after="0" w:line="240" w:lineRule="auto"/>
        <w:jc w:val="both"/>
        <w:rPr>
          <w:rFonts w:ascii="Times New Roman" w:hAnsi="Times New Roman" w:cs="Times New Roman"/>
          <w:sz w:val="24"/>
          <w:szCs w:val="24"/>
        </w:rPr>
      </w:pPr>
    </w:p>
    <w:sectPr w:rsidR="00553C17" w:rsidRPr="006709D1" w:rsidSect="00533499">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pt;height:11pt" o:bullet="t">
        <v:imagedata r:id="rId1" o:title="msoA472"/>
      </v:shape>
    </w:pict>
  </w:numPicBullet>
  <w:abstractNum w:abstractNumId="0">
    <w:nsid w:val="149F5E58"/>
    <w:multiLevelType w:val="hybridMultilevel"/>
    <w:tmpl w:val="37B2FF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533499"/>
    <w:rsid w:val="000954ED"/>
    <w:rsid w:val="000C0FDD"/>
    <w:rsid w:val="00143021"/>
    <w:rsid w:val="00174D22"/>
    <w:rsid w:val="001821CB"/>
    <w:rsid w:val="001E421E"/>
    <w:rsid w:val="00201D3B"/>
    <w:rsid w:val="0020333F"/>
    <w:rsid w:val="002325B2"/>
    <w:rsid w:val="002B2AA9"/>
    <w:rsid w:val="002C6D32"/>
    <w:rsid w:val="003172E5"/>
    <w:rsid w:val="0033111F"/>
    <w:rsid w:val="00352F09"/>
    <w:rsid w:val="004036D0"/>
    <w:rsid w:val="0041737E"/>
    <w:rsid w:val="00423DF7"/>
    <w:rsid w:val="00450395"/>
    <w:rsid w:val="004D2763"/>
    <w:rsid w:val="004E1498"/>
    <w:rsid w:val="00533499"/>
    <w:rsid w:val="00553C17"/>
    <w:rsid w:val="005A11D0"/>
    <w:rsid w:val="005C31F4"/>
    <w:rsid w:val="005D2252"/>
    <w:rsid w:val="005D4DB5"/>
    <w:rsid w:val="005F35F4"/>
    <w:rsid w:val="006048F2"/>
    <w:rsid w:val="006709D1"/>
    <w:rsid w:val="00685018"/>
    <w:rsid w:val="006A5EA8"/>
    <w:rsid w:val="006B7A73"/>
    <w:rsid w:val="006E5941"/>
    <w:rsid w:val="006E786C"/>
    <w:rsid w:val="00715C84"/>
    <w:rsid w:val="007379BE"/>
    <w:rsid w:val="00792970"/>
    <w:rsid w:val="007B7656"/>
    <w:rsid w:val="007F1EEC"/>
    <w:rsid w:val="007F7E55"/>
    <w:rsid w:val="00845050"/>
    <w:rsid w:val="00893668"/>
    <w:rsid w:val="008B232E"/>
    <w:rsid w:val="008B794F"/>
    <w:rsid w:val="009070EB"/>
    <w:rsid w:val="009452D6"/>
    <w:rsid w:val="009F6FD8"/>
    <w:rsid w:val="00A260D7"/>
    <w:rsid w:val="00A674D6"/>
    <w:rsid w:val="00AA7DE9"/>
    <w:rsid w:val="00AB526E"/>
    <w:rsid w:val="00AE71D6"/>
    <w:rsid w:val="00AF4E9A"/>
    <w:rsid w:val="00B54106"/>
    <w:rsid w:val="00BD6367"/>
    <w:rsid w:val="00C41E83"/>
    <w:rsid w:val="00C70B3E"/>
    <w:rsid w:val="00C82ECB"/>
    <w:rsid w:val="00CC2BA3"/>
    <w:rsid w:val="00D05F8D"/>
    <w:rsid w:val="00DB2DF3"/>
    <w:rsid w:val="00DD17C0"/>
    <w:rsid w:val="00E030DB"/>
    <w:rsid w:val="00EC29E9"/>
    <w:rsid w:val="00EE7620"/>
    <w:rsid w:val="00F304B6"/>
    <w:rsid w:val="00F36088"/>
    <w:rsid w:val="00F5101B"/>
    <w:rsid w:val="00FD4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32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34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3499"/>
    <w:rPr>
      <w:rFonts w:ascii="Tahoma" w:hAnsi="Tahoma" w:cs="Tahoma"/>
      <w:sz w:val="16"/>
      <w:szCs w:val="16"/>
    </w:rPr>
  </w:style>
  <w:style w:type="paragraph" w:styleId="a5">
    <w:name w:val="Normal (Web)"/>
    <w:basedOn w:val="a"/>
    <w:unhideWhenUsed/>
    <w:rsid w:val="007F7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7F7E55"/>
    <w:rPr>
      <w:b/>
      <w:bCs/>
    </w:rPr>
  </w:style>
  <w:style w:type="paragraph" w:styleId="a7">
    <w:name w:val="List Paragraph"/>
    <w:basedOn w:val="a"/>
    <w:uiPriority w:val="34"/>
    <w:qFormat/>
    <w:rsid w:val="00EC29E9"/>
    <w:pPr>
      <w:ind w:left="720"/>
      <w:contextualSpacing/>
    </w:pPr>
  </w:style>
</w:styles>
</file>

<file path=word/webSettings.xml><?xml version="1.0" encoding="utf-8"?>
<w:webSettings xmlns:r="http://schemas.openxmlformats.org/officeDocument/2006/relationships" xmlns:w="http://schemas.openxmlformats.org/wordprocessingml/2006/main">
  <w:divs>
    <w:div w:id="77290977">
      <w:bodyDiv w:val="1"/>
      <w:marLeft w:val="0"/>
      <w:marRight w:val="0"/>
      <w:marTop w:val="0"/>
      <w:marBottom w:val="0"/>
      <w:divBdr>
        <w:top w:val="none" w:sz="0" w:space="0" w:color="auto"/>
        <w:left w:val="none" w:sz="0" w:space="0" w:color="auto"/>
        <w:bottom w:val="none" w:sz="0" w:space="0" w:color="auto"/>
        <w:right w:val="none" w:sz="0" w:space="0" w:color="auto"/>
      </w:divBdr>
    </w:div>
    <w:div w:id="384261156">
      <w:bodyDiv w:val="1"/>
      <w:marLeft w:val="0"/>
      <w:marRight w:val="0"/>
      <w:marTop w:val="0"/>
      <w:marBottom w:val="0"/>
      <w:divBdr>
        <w:top w:val="none" w:sz="0" w:space="0" w:color="auto"/>
        <w:left w:val="none" w:sz="0" w:space="0" w:color="auto"/>
        <w:bottom w:val="none" w:sz="0" w:space="0" w:color="auto"/>
        <w:right w:val="none" w:sz="0" w:space="0" w:color="auto"/>
      </w:divBdr>
    </w:div>
    <w:div w:id="486477903">
      <w:bodyDiv w:val="1"/>
      <w:marLeft w:val="0"/>
      <w:marRight w:val="0"/>
      <w:marTop w:val="0"/>
      <w:marBottom w:val="0"/>
      <w:divBdr>
        <w:top w:val="none" w:sz="0" w:space="0" w:color="auto"/>
        <w:left w:val="none" w:sz="0" w:space="0" w:color="auto"/>
        <w:bottom w:val="none" w:sz="0" w:space="0" w:color="auto"/>
        <w:right w:val="none" w:sz="0" w:space="0" w:color="auto"/>
      </w:divBdr>
    </w:div>
    <w:div w:id="820120630">
      <w:bodyDiv w:val="1"/>
      <w:marLeft w:val="0"/>
      <w:marRight w:val="0"/>
      <w:marTop w:val="0"/>
      <w:marBottom w:val="0"/>
      <w:divBdr>
        <w:top w:val="none" w:sz="0" w:space="0" w:color="auto"/>
        <w:left w:val="none" w:sz="0" w:space="0" w:color="auto"/>
        <w:bottom w:val="none" w:sz="0" w:space="0" w:color="auto"/>
        <w:right w:val="none" w:sz="0" w:space="0" w:color="auto"/>
      </w:divBdr>
    </w:div>
    <w:div w:id="1637829298">
      <w:bodyDiv w:val="1"/>
      <w:marLeft w:val="0"/>
      <w:marRight w:val="0"/>
      <w:marTop w:val="0"/>
      <w:marBottom w:val="0"/>
      <w:divBdr>
        <w:top w:val="none" w:sz="0" w:space="0" w:color="auto"/>
        <w:left w:val="none" w:sz="0" w:space="0" w:color="auto"/>
        <w:bottom w:val="none" w:sz="0" w:space="0" w:color="auto"/>
        <w:right w:val="none" w:sz="0" w:space="0" w:color="auto"/>
      </w:divBdr>
    </w:div>
    <w:div w:id="175913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D0136-D90B-44CB-94D4-29C6D06ED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262</Words>
  <Characters>1496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6</cp:revision>
  <cp:lastPrinted>2014-02-16T15:44:00Z</cp:lastPrinted>
  <dcterms:created xsi:type="dcterms:W3CDTF">2013-03-04T15:18:00Z</dcterms:created>
  <dcterms:modified xsi:type="dcterms:W3CDTF">2014-02-16T15:53:00Z</dcterms:modified>
</cp:coreProperties>
</file>