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FF" w:rsidRPr="00343FFF" w:rsidRDefault="00343FFF" w:rsidP="00343FFF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70C0"/>
          <w:kern w:val="36"/>
          <w:sz w:val="56"/>
          <w:szCs w:val="56"/>
          <w:lang w:eastAsia="ru-RU"/>
        </w:rPr>
      </w:pPr>
      <w:r w:rsidRPr="00343FFF">
        <w:rPr>
          <w:rFonts w:ascii="Tahoma" w:eastAsia="Times New Roman" w:hAnsi="Tahoma" w:cs="Tahoma"/>
          <w:color w:val="0070C0"/>
          <w:kern w:val="36"/>
          <w:sz w:val="56"/>
          <w:szCs w:val="56"/>
          <w:lang w:eastAsia="ru-RU"/>
        </w:rPr>
        <w:t>Консультация для родителей "Одежда ребенка в зимний период"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990600" cy="704850"/>
            <wp:effectExtent l="19050" t="0" r="0" b="0"/>
            <wp:docPr id="1" name="Рисунок 1" descr="Консультация для родителей &quot;Одежда ребенка в зимний период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&quot;Одежда ребенка в зимний период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погода   переменчива  по температуре, поэтому тщательно готовьтесь к походу в детский сад: продумывайте, как одеть ребенка и что взять с собой.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сверху должна быть трехслойной.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слой – майка, футболка.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слой -  трикотажная кофточка (</w:t>
      </w:r>
      <w:proofErr w:type="spellStart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</w:t>
      </w:r>
      <w:proofErr w:type="spellEnd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легкий свитер (для активного ребенка), шерстяной свитер (для малоподвижного).</w:t>
      </w:r>
      <w:proofErr w:type="gramEnd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Отдавайте предпочтение  трикотажным кофточкам, шерстяным свитерам, без пуговиц, кнопок и молний.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Брюки на подкладке (</w:t>
      </w:r>
      <w:proofErr w:type="spellStart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флиса</w:t>
      </w:r>
      <w:proofErr w:type="spellEnd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синтепона</w:t>
      </w:r>
      <w:proofErr w:type="spellEnd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слой – куртка на </w:t>
      </w:r>
      <w:proofErr w:type="spellStart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синтепоне</w:t>
      </w:r>
      <w:proofErr w:type="spellEnd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пухе сделает прогулку очень комфортной. Хороша  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Шапочка должна соответствовать форме головы ребенка – прикрывать лоб, уши и затылок. В шапочке  на подкладке из плотной натуральной ткани  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</w:t>
      </w:r>
      <w:proofErr w:type="spellStart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банкиту</w:t>
      </w:r>
      <w:proofErr w:type="spellEnd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завязок хорошо послужит передвижной пластмассовый зажим, который очень удобен в использовании.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Нубук</w:t>
      </w:r>
      <w:proofErr w:type="spellEnd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подойдет. Натурная кожа с пропиткой – то, что нужно. Валенки на подошве тоже хороши. Подошва, должна быть </w:t>
      </w:r>
      <w:proofErr w:type="gramStart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утолщенный</w:t>
      </w:r>
      <w:proofErr w:type="gramEnd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гибкой. Проверьте ее при покупке – согните руками. Тогда  она не потрескается и обеспечит стопе физиологическое положение и тепло.  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 </w:t>
      </w:r>
      <w:proofErr w:type="spellStart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травмоопастны</w:t>
      </w:r>
      <w:proofErr w:type="spellEnd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,  сложны и трудоемки в одевании, а молнии часто заедают и ломаются.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Купите также </w:t>
      </w:r>
      <w:proofErr w:type="spellStart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двуслойные</w:t>
      </w:r>
      <w:proofErr w:type="spellEnd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варежки из непромокаемой ткани на подкладке (вязаные  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склонен к частым простудам, подумайте о  шарфике, который пригодиться в ветреную погоду.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сборами в детский сад поинтересуйтесь прогнозом погоды. Одним из лучших решений в  морозец – многослойная одежда. Например, водолазка, </w:t>
      </w:r>
      <w:proofErr w:type="spellStart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свитерок</w:t>
      </w:r>
      <w:proofErr w:type="spellEnd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крупной вязки, а сверху – не очень теплая куртк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То же самое касается и ног: </w:t>
      </w: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синтепоновые</w:t>
      </w:r>
      <w:proofErr w:type="spellEnd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штаны или зимний комбинезон с утеплителем.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непродуваемой</w:t>
      </w:r>
      <w:proofErr w:type="spellEnd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343FFF" w:rsidRPr="00343FFF" w:rsidRDefault="00343FFF" w:rsidP="0034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 помните,  ежедневные прогулки  очень важны для малыша, они укрепляют ребенка и способствуют хорошему развитию.   А от того как вы одели своего ребенка зависит его настроение и самочувствие в течени</w:t>
      </w:r>
      <w:proofErr w:type="gramStart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343FFF" w:rsidRPr="00343FFF" w:rsidRDefault="00343FFF" w:rsidP="00343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 в воспитании своих малышей и удачных покупок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FAD" w:rsidRPr="00343FFF" w:rsidRDefault="00343FFF">
      <w:pPr>
        <w:rPr>
          <w:sz w:val="28"/>
          <w:szCs w:val="28"/>
        </w:rPr>
      </w:pPr>
    </w:p>
    <w:sectPr w:rsidR="00341FAD" w:rsidRPr="00343FFF" w:rsidSect="0004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FFF"/>
    <w:rsid w:val="0004284B"/>
    <w:rsid w:val="00343FFF"/>
    <w:rsid w:val="006475E4"/>
    <w:rsid w:val="0091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4B"/>
  </w:style>
  <w:style w:type="paragraph" w:styleId="1">
    <w:name w:val="heading 1"/>
    <w:basedOn w:val="a"/>
    <w:link w:val="10"/>
    <w:uiPriority w:val="9"/>
    <w:qFormat/>
    <w:rsid w:val="00343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34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3FFF"/>
  </w:style>
  <w:style w:type="paragraph" w:customStyle="1" w:styleId="c4">
    <w:name w:val="c4"/>
    <w:basedOn w:val="a"/>
    <w:rsid w:val="0034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3FFF"/>
  </w:style>
  <w:style w:type="paragraph" w:styleId="a3">
    <w:name w:val="Balloon Text"/>
    <w:basedOn w:val="a"/>
    <w:link w:val="a4"/>
    <w:uiPriority w:val="99"/>
    <w:semiHidden/>
    <w:unhideWhenUsed/>
    <w:rsid w:val="0034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95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etkin-club.ru/images/custom_2/3bd89a7d1ec7_548da6af359dc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859</Words>
  <Characters>4899</Characters>
  <Application>Microsoft Office Word</Application>
  <DocSecurity>0</DocSecurity>
  <Lines>40</Lines>
  <Paragraphs>11</Paragraphs>
  <ScaleCrop>false</ScaleCrop>
  <Company>office 2007 rus ent: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2018-12-08T14:58:00Z</dcterms:created>
  <dcterms:modified xsi:type="dcterms:W3CDTF">2018-12-08T15:01:00Z</dcterms:modified>
</cp:coreProperties>
</file>